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F2" w:rsidRDefault="00DE3A81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-320675</wp:posOffset>
                </wp:positionH>
                <wp:positionV relativeFrom="paragraph">
                  <wp:posOffset>-320675</wp:posOffset>
                </wp:positionV>
                <wp:extent cx="6507480" cy="9250680"/>
                <wp:effectExtent l="0" t="0" r="0" b="76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925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A81" w:rsidRDefault="00DE3A81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318250" cy="9016365"/>
                                  <wp:effectExtent l="0" t="0" r="635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ZAVISNE - 7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8250" cy="9016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5.25pt;margin-top:-25.25pt;width:512.4pt;height:72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uPgQIAAGgFAAAOAAAAZHJzL2Uyb0RvYy54bWysVMlu2zAQvRfoPxC8N5JdO4thOXATpCgQ&#10;JEGTImeaImMiJIclaUvu13dISY7h9pKiF2k482Zf5pet0WQrfFBgKzo6KSkRlkOt7EtFfzzdfDqn&#10;JERma6bBioruRKCXi48f5o2biTGsQdfCEzRiw6xxFV3H6GZFEfhaGBZOwAmLQgnesIhP/1LUnjVo&#10;3ehiXJanRQO+dh64CAG5152QLrJ9KQWP91IGEYmuKMYW89fn7yp9i8WczV48c2vF+zDYP0RhmLLo&#10;dG/qmkVGNl79Ycoo7iGAjCccTAFSKi5yDpjNqDzK5nHNnMi5YHGC25cp/D+z/G774ImqKzqmxDKD&#10;LXoSryFaReB1qzwZpxI1LswQ+egQG9sv0GKrB35AZsq8ld6kP+ZEUI7F3u0LLNpIODJPp+XZ5BxF&#10;HGUX42l5ig+0X7ypOx/iVwGGJKKiHjuYC8u2tyF20AGSvFm4UVrnLmpLGnTxeVpmhb0EjWubsCLP&#10;Q28mpdSFnqm40yJhtP0uJNYjZ5AYeRLFlfZky3CGGOfCxpx8tovohJIYxHsUe/xbVO9R7vIYPION&#10;e2WjLPic/VHY9esQsuzwWPODvBMZ21Xbt3oF9Q477aFbl+D4jcJu3LIQH5jH/cAO4s7He/xIDVh1&#10;6ClK1uB//Y2f8Di2KKWkwX2raPi5YV5Qor9ZHOiL0WSSFjQ/JtOzMT78oWR1KLEbcwXYjhFeF8cz&#10;mfBRD6T0YJ7xNCyTVxQxy9F3ReNAXsXuCuBp4WK5zCBcScfirX10PJlO3Umz9tQ+M+/6gYw4y3cw&#10;bCabHc1lh02aFpabCFLloU0F7qraFx7XOY99f3rSvTh8Z9TbgVz8BgAA//8DAFBLAwQUAAYACAAA&#10;ACEA+8HDheEAAAAMAQAADwAAAGRycy9kb3ducmV2LnhtbEyPTU/CQBCG7yb+h82YeINdgQLWbglp&#10;QkyMHEAu3LbdoW3cj9pdoPrrHQ9GbzOZJ+88b7YarGEX7EPrnYSHsQCGrvK6dbWEw9tmtAQWonJa&#10;Ge9QwicGWOW3N5lKtb+6HV72sWYU4kKqJDQxdinnoWrQqjD2HTq6nXxvVaS1r7nu1ZXCreETIebc&#10;qtbRh0Z1WDRYve/PVsJLsdmqXTmxyy9TPL+e1t3H4ZhIeX83rJ+ARRziHww/+qQOOTmV/ux0YEbC&#10;KBEJob8DEY+L2RRYSehMzKfA84z/L5F/AwAA//8DAFBLAQItABQABgAIAAAAIQC2gziS/gAAAOEB&#10;AAATAAAAAAAAAAAAAAAAAAAAAABbQ29udGVudF9UeXBlc10ueG1sUEsBAi0AFAAGAAgAAAAhADj9&#10;If/WAAAAlAEAAAsAAAAAAAAAAAAAAAAALwEAAF9yZWxzLy5yZWxzUEsBAi0AFAAGAAgAAAAhALUu&#10;G4+BAgAAaAUAAA4AAAAAAAAAAAAAAAAALgIAAGRycy9lMm9Eb2MueG1sUEsBAi0AFAAGAAgAAAAh&#10;APvBw4XhAAAADAEAAA8AAAAAAAAAAAAAAAAA2wQAAGRycy9kb3ducmV2LnhtbFBLBQYAAAAABAAE&#10;APMAAADpBQAAAAA=&#10;" filled="f" stroked="f" strokeweight=".5pt">
                <v:textbox>
                  <w:txbxContent>
                    <w:p w:rsidR="00DE3A81" w:rsidRDefault="00DE3A81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318250" cy="9016365"/>
                            <wp:effectExtent l="0" t="0" r="635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ZAVISNE - 7 - NASLOVNIC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8250" cy="9016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Pr="00DE3A81" w:rsidRDefault="00DE3A81" w:rsidP="00DE3A81">
      <w:pPr>
        <w:pStyle w:val="Bezproreda"/>
        <w:rPr>
          <w:b/>
          <w:color w:val="7030A0"/>
        </w:rPr>
      </w:pPr>
      <w:r w:rsidRPr="00DE3A81">
        <w:rPr>
          <w:b/>
          <w:color w:val="7030A0"/>
        </w:rPr>
        <w:lastRenderedPageBreak/>
        <w:t>ZAVISNOSLOŽENE REČENICE</w:t>
      </w:r>
    </w:p>
    <w:p w:rsidR="00DE3A81" w:rsidRPr="00DE3A81" w:rsidRDefault="00DE3A81" w:rsidP="00DE3A81">
      <w:pPr>
        <w:pStyle w:val="Bezproreda"/>
        <w:rPr>
          <w:b/>
          <w:color w:val="7030A0"/>
        </w:rPr>
      </w:pPr>
    </w:p>
    <w:p w:rsidR="00F35951" w:rsidRDefault="00F35951" w:rsidP="00DE3A81">
      <w:pPr>
        <w:pStyle w:val="Bezproreda"/>
        <w:rPr>
          <w:b/>
          <w:color w:val="7030A0"/>
        </w:rPr>
      </w:pPr>
      <w:r>
        <w:rPr>
          <w:b/>
          <w:color w:val="7030A0"/>
        </w:rPr>
        <w:t>1. ZAVISNOSLOŽENE REČENICE – PONAVLJANJE I UVJEŽBAVANJE</w:t>
      </w:r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Default="00F35951" w:rsidP="00DE3A81">
      <w:pPr>
        <w:pStyle w:val="Bezproreda"/>
        <w:rPr>
          <w:b/>
          <w:color w:val="7030A0"/>
        </w:rPr>
      </w:pPr>
      <w:r>
        <w:rPr>
          <w:b/>
          <w:color w:val="7030A0"/>
        </w:rPr>
        <w:t>Poveznice za ponavljanje i uvježbavanje</w:t>
      </w:r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Default="00F35951" w:rsidP="00F35951">
      <w:pPr>
        <w:pStyle w:val="Bezproreda"/>
      </w:pPr>
      <w:r w:rsidRPr="00E77357">
        <w:t xml:space="preserve">Odigraj digitalnu igru i ponovi redoslijed </w:t>
      </w:r>
      <w:r>
        <w:t>surečenica u zavisnosloženoj rečenici</w:t>
      </w:r>
      <w:r w:rsidRPr="00E77357">
        <w:t xml:space="preserve">. </w:t>
      </w:r>
    </w:p>
    <w:p w:rsidR="00F35951" w:rsidRPr="00703B75" w:rsidRDefault="00F35951" w:rsidP="00F35951">
      <w:pPr>
        <w:pStyle w:val="Bezproreda"/>
        <w:rPr>
          <w:rFonts w:cstheme="minorHAnsi"/>
        </w:rPr>
      </w:pPr>
      <w:hyperlink r:id="rId5" w:history="1">
        <w:r w:rsidRPr="00496D84">
          <w:rPr>
            <w:rStyle w:val="Hiperveza"/>
            <w:rFonts w:cstheme="minorHAnsi"/>
            <w:shd w:val="clear" w:color="auto" w:fill="F1F0F0"/>
          </w:rPr>
          <w:t>https://wordwall.net/play/902/962/851</w:t>
        </w:r>
      </w:hyperlink>
      <w:r>
        <w:rPr>
          <w:rFonts w:cstheme="minorHAnsi"/>
        </w:rPr>
        <w:t xml:space="preserve"> </w:t>
      </w:r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Default="00F35951" w:rsidP="00F35951">
      <w:pPr>
        <w:pStyle w:val="Bezproreda"/>
      </w:pPr>
      <w:r>
        <w:t xml:space="preserve">Složi predikatnu rečenicu od ponuđenih riječi. </w:t>
      </w:r>
    </w:p>
    <w:p w:rsidR="00F35951" w:rsidRDefault="00F35951" w:rsidP="00F35951">
      <w:pPr>
        <w:pStyle w:val="Bezproreda"/>
        <w:rPr>
          <w:rFonts w:cstheme="minorHAnsi"/>
        </w:rPr>
      </w:pPr>
      <w:hyperlink r:id="rId6" w:history="1">
        <w:r w:rsidRPr="00496D84">
          <w:rPr>
            <w:rStyle w:val="Hiperveza"/>
            <w:rFonts w:cstheme="minorHAnsi"/>
            <w:shd w:val="clear" w:color="auto" w:fill="F1F0F0"/>
          </w:rPr>
          <w:t>https://wordwall.net/play/901/842/299</w:t>
        </w:r>
      </w:hyperlink>
      <w:r>
        <w:rPr>
          <w:rFonts w:cstheme="minorHAnsi"/>
        </w:rPr>
        <w:t xml:space="preserve"> </w:t>
      </w:r>
      <w:r w:rsidRPr="00603D71">
        <w:rPr>
          <w:rFonts w:cstheme="minorHAnsi"/>
        </w:rPr>
        <w:t xml:space="preserve"> </w:t>
      </w:r>
    </w:p>
    <w:p w:rsidR="00F35951" w:rsidRDefault="00F35951" w:rsidP="00F35951">
      <w:pPr>
        <w:pStyle w:val="Bezproreda"/>
        <w:rPr>
          <w:rFonts w:cstheme="minorHAnsi"/>
        </w:rPr>
      </w:pPr>
    </w:p>
    <w:p w:rsidR="00F35951" w:rsidRPr="00603D71" w:rsidRDefault="00F35951" w:rsidP="00F35951">
      <w:pPr>
        <w:pStyle w:val="Bezproreda"/>
        <w:rPr>
          <w:rFonts w:cstheme="minorHAnsi"/>
        </w:rPr>
      </w:pPr>
      <w:r>
        <w:rPr>
          <w:rFonts w:cstheme="minorHAnsi"/>
        </w:rPr>
        <w:t>Spoji glavnu i zavisnu predikatnu surečenicu.</w:t>
      </w:r>
    </w:p>
    <w:p w:rsidR="00F35951" w:rsidRDefault="00F35951" w:rsidP="00F35951">
      <w:pPr>
        <w:rPr>
          <w:rFonts w:cstheme="minorHAnsi"/>
        </w:rPr>
      </w:pPr>
      <w:hyperlink r:id="rId7" w:history="1">
        <w:r w:rsidRPr="00496D84">
          <w:rPr>
            <w:rStyle w:val="Hiperveza"/>
            <w:rFonts w:cstheme="minorHAnsi"/>
            <w:shd w:val="clear" w:color="auto" w:fill="F1F0F0"/>
          </w:rPr>
          <w:t>https://wordwall.net/play/901/862/181</w:t>
        </w:r>
      </w:hyperlink>
      <w:r>
        <w:rPr>
          <w:rFonts w:cstheme="minorHAnsi"/>
        </w:rPr>
        <w:t xml:space="preserve"> </w:t>
      </w:r>
    </w:p>
    <w:p w:rsidR="00F35951" w:rsidRPr="00603D71" w:rsidRDefault="00F35951" w:rsidP="00F35951">
      <w:pPr>
        <w:pStyle w:val="Bezproreda"/>
        <w:rPr>
          <w:rFonts w:cstheme="minorHAnsi"/>
        </w:rPr>
      </w:pPr>
      <w:r>
        <w:t>Označi sve dijelove zavisne surečenice uključujući i veznik.</w:t>
      </w:r>
    </w:p>
    <w:p w:rsidR="00F35951" w:rsidRPr="00444500" w:rsidRDefault="00F35951" w:rsidP="00F35951">
      <w:pPr>
        <w:rPr>
          <w:rFonts w:cstheme="minorHAnsi"/>
          <w:color w:val="000000" w:themeColor="text1"/>
        </w:rPr>
      </w:pPr>
      <w:hyperlink r:id="rId8" w:history="1">
        <w:r w:rsidRPr="00496D84">
          <w:rPr>
            <w:rStyle w:val="Hiperveza"/>
            <w:rFonts w:cstheme="minorHAnsi"/>
            <w:shd w:val="clear" w:color="auto" w:fill="F1F0F0"/>
          </w:rPr>
          <w:t>https://h5p.org/h5p/embed/749911</w:t>
        </w:r>
      </w:hyperlink>
      <w:r>
        <w:rPr>
          <w:rFonts w:cstheme="minorHAnsi"/>
          <w:color w:val="000000" w:themeColor="text1"/>
        </w:rPr>
        <w:t xml:space="preserve"> </w:t>
      </w:r>
    </w:p>
    <w:p w:rsidR="00F35951" w:rsidRPr="00A85E8C" w:rsidRDefault="00F35951" w:rsidP="00F35951">
      <w:pPr>
        <w:pStyle w:val="Bezproreda"/>
      </w:pPr>
      <w:r w:rsidRPr="00A85E8C">
        <w:t>Preobli</w:t>
      </w:r>
      <w:r>
        <w:t>kuj imenske predikate u zavisno</w:t>
      </w:r>
      <w:r w:rsidRPr="00A85E8C">
        <w:t>složenu rečenicu.</w:t>
      </w:r>
    </w:p>
    <w:p w:rsidR="00F35951" w:rsidRPr="00280BDD" w:rsidRDefault="00F35951" w:rsidP="00F35951">
      <w:pPr>
        <w:pStyle w:val="Bezproreda"/>
        <w:rPr>
          <w:rFonts w:cstheme="minorHAnsi"/>
          <w:szCs w:val="23"/>
          <w:shd w:val="clear" w:color="auto" w:fill="F1F0F0"/>
        </w:rPr>
      </w:pPr>
      <w:hyperlink r:id="rId9" w:history="1">
        <w:r w:rsidRPr="00280BDD">
          <w:rPr>
            <w:rStyle w:val="Hiperveza"/>
            <w:rFonts w:cstheme="minorHAnsi"/>
            <w:szCs w:val="23"/>
            <w:shd w:val="clear" w:color="auto" w:fill="F1F0F0"/>
          </w:rPr>
          <w:t>https://wordwall.net/hr/resource/901896</w:t>
        </w:r>
      </w:hyperlink>
      <w:r w:rsidRPr="00280BDD">
        <w:rPr>
          <w:rFonts w:cstheme="minorHAnsi"/>
          <w:szCs w:val="23"/>
          <w:shd w:val="clear" w:color="auto" w:fill="F1F0F0"/>
        </w:rPr>
        <w:t xml:space="preserve"> </w:t>
      </w:r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Pr="00A70A0E" w:rsidRDefault="00F35951" w:rsidP="00F35951">
      <w:pPr>
        <w:pStyle w:val="Bezproreda"/>
      </w:pPr>
      <w:r>
        <w:t>Iz ponuđenih rečenica trebaš</w:t>
      </w:r>
      <w:r w:rsidRPr="00A70A0E">
        <w:t xml:space="preserve"> ispisati subjekt i odrediti kojoj vrsti riječi subjekt pripada. </w:t>
      </w:r>
    </w:p>
    <w:p w:rsidR="00F35951" w:rsidRDefault="00F35951" w:rsidP="00F359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hyperlink r:id="rId10" w:history="1">
        <w:r w:rsidRPr="00F87329">
          <w:rPr>
            <w:rStyle w:val="Hiperveza"/>
            <w:rFonts w:ascii="Calibri" w:hAnsi="Calibri" w:cs="Calibri"/>
            <w:noProof w:val="0"/>
          </w:rPr>
          <w:t>https://h5p.org/h5p/embed/608587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</w:p>
    <w:p w:rsidR="00F35951" w:rsidRDefault="00F35951" w:rsidP="00F359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F35951" w:rsidRPr="00A70A0E" w:rsidRDefault="00F35951" w:rsidP="00F35951">
      <w:pPr>
        <w:pStyle w:val="Bezproreda"/>
      </w:pPr>
      <w:r>
        <w:t>Odgovori</w:t>
      </w:r>
      <w:r w:rsidRPr="00A70A0E">
        <w:t xml:space="preserve"> na pitanja vezana uz rečenice na fotografijama. </w:t>
      </w:r>
    </w:p>
    <w:p w:rsidR="00F35951" w:rsidRDefault="00F35951" w:rsidP="00F35951">
      <w:pPr>
        <w:pStyle w:val="Default"/>
        <w:rPr>
          <w:rFonts w:ascii="Calibri" w:hAnsi="Calibri" w:cs="Calibri"/>
          <w:sz w:val="22"/>
          <w:szCs w:val="22"/>
        </w:rPr>
      </w:pPr>
      <w:r w:rsidRPr="00A70A0E">
        <w:rPr>
          <w:rFonts w:ascii="Calibri" w:hAnsi="Calibri" w:cs="Calibri"/>
        </w:rPr>
        <w:t xml:space="preserve"> </w:t>
      </w:r>
      <w:hyperlink r:id="rId11" w:history="1">
        <w:r w:rsidRPr="00F87329">
          <w:rPr>
            <w:rStyle w:val="Hiperveza"/>
            <w:rFonts w:ascii="Calibri" w:hAnsi="Calibri" w:cs="Calibri"/>
            <w:sz w:val="22"/>
            <w:szCs w:val="22"/>
          </w:rPr>
          <w:t>https://h5p.org/h5p/embed/621680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F35951" w:rsidRDefault="00F35951" w:rsidP="00F359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F35951" w:rsidRDefault="00F35951" w:rsidP="00F35951">
      <w:pPr>
        <w:pStyle w:val="Bezproreda"/>
      </w:pPr>
      <w:r>
        <w:t xml:space="preserve">Ponovi objektnu rečenicu i riješi digitalni zadatak na poveznici tako što ćeš dopuniti rečenice s onim što nedostaje. </w:t>
      </w:r>
    </w:p>
    <w:p w:rsidR="00F35951" w:rsidRPr="00F35951" w:rsidRDefault="00F35951" w:rsidP="00F35951">
      <w:pPr>
        <w:pStyle w:val="Bezproreda"/>
        <w:rPr>
          <w:rStyle w:val="Hiperveza"/>
          <w:color w:val="auto"/>
          <w:u w:val="none"/>
        </w:rPr>
      </w:pPr>
      <w:hyperlink r:id="rId12" w:history="1">
        <w:r w:rsidRPr="00FC7C73">
          <w:rPr>
            <w:rStyle w:val="Hiperveza"/>
          </w:rPr>
          <w:t>https://wordwall.net/hr/resource/1104931</w:t>
        </w:r>
      </w:hyperlink>
    </w:p>
    <w:p w:rsidR="00F35951" w:rsidRDefault="00F35951" w:rsidP="00F35951">
      <w:pPr>
        <w:pStyle w:val="Bezproreda"/>
      </w:pPr>
    </w:p>
    <w:p w:rsidR="00F35951" w:rsidRDefault="00F35951" w:rsidP="00F35951">
      <w:pPr>
        <w:pStyle w:val="Bezproreda"/>
      </w:pPr>
      <w:r w:rsidRPr="00B53F0B">
        <w:t>Objektnu surečenicu zamijeni o</w:t>
      </w:r>
      <w:r>
        <w:t xml:space="preserve">bjektom tako da složenu rečenicu preoblikuješ u jednostavnu. </w:t>
      </w:r>
    </w:p>
    <w:p w:rsidR="00F35951" w:rsidRDefault="00F35951" w:rsidP="00F35951">
      <w:pPr>
        <w:pStyle w:val="Bezproreda"/>
      </w:pPr>
      <w:r w:rsidRPr="00215AB2">
        <w:rPr>
          <w:b/>
        </w:rPr>
        <w:t>Digitalni zadatak riješi u bilježnicu.</w:t>
      </w:r>
      <w:r>
        <w:t xml:space="preserve"> Prepiši složenu rečenicu s kotača i preoblikuj je u jednostavnu. </w:t>
      </w:r>
    </w:p>
    <w:p w:rsidR="00F35951" w:rsidRDefault="00F35951" w:rsidP="00F35951">
      <w:hyperlink r:id="rId13" w:history="1">
        <w:r w:rsidRPr="0018630F">
          <w:rPr>
            <w:rStyle w:val="Hiperveza"/>
          </w:rPr>
          <w:t>https://wordwall.net/hr/resource/1104740</w:t>
        </w:r>
      </w:hyperlink>
    </w:p>
    <w:p w:rsidR="00F35951" w:rsidRDefault="00F35951" w:rsidP="00F35951">
      <w:pPr>
        <w:pStyle w:val="Bezproreda"/>
      </w:pPr>
      <w:r>
        <w:t xml:space="preserve">Rečenice s upravnim govorom preoblikuj u neupravni. </w:t>
      </w:r>
    </w:p>
    <w:p w:rsidR="00F35951" w:rsidRDefault="00F35951" w:rsidP="00F35951">
      <w:pPr>
        <w:pStyle w:val="Bezproreda"/>
        <w:rPr>
          <w:rStyle w:val="Hiperveza"/>
        </w:rPr>
      </w:pPr>
      <w:hyperlink r:id="rId14" w:history="1">
        <w:r w:rsidRPr="0018630F">
          <w:rPr>
            <w:rStyle w:val="Hiperveza"/>
          </w:rPr>
          <w:t>https://learningapps.org/watch?v=pd4yimqu520</w:t>
        </w:r>
      </w:hyperlink>
    </w:p>
    <w:p w:rsidR="00F35951" w:rsidRPr="00A70A0E" w:rsidRDefault="00F35951" w:rsidP="00F359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F35951" w:rsidRDefault="00F35951" w:rsidP="00F35951">
      <w:pPr>
        <w:pStyle w:val="Bezproreda"/>
      </w:pPr>
      <w:r>
        <w:t>Atributne surečenice – spajanje.</w:t>
      </w:r>
    </w:p>
    <w:p w:rsidR="00F35951" w:rsidRDefault="00F35951" w:rsidP="00F35951">
      <w:pPr>
        <w:pStyle w:val="Bezproreda"/>
      </w:pPr>
      <w:hyperlink r:id="rId15" w:history="1">
        <w:r w:rsidRPr="00E47C4F">
          <w:rPr>
            <w:rStyle w:val="Hiperveza"/>
          </w:rPr>
          <w:t>https://wordwall.net/hr/resource/1560684</w:t>
        </w:r>
      </w:hyperlink>
    </w:p>
    <w:p w:rsidR="00F35951" w:rsidRDefault="00F35951" w:rsidP="00F35951">
      <w:pPr>
        <w:pStyle w:val="Bezproreda"/>
      </w:pPr>
    </w:p>
    <w:p w:rsidR="00F35951" w:rsidRDefault="00F35951" w:rsidP="00F35951">
      <w:pPr>
        <w:pStyle w:val="Bezproreda"/>
      </w:pPr>
      <w:r>
        <w:t>Preoblika atributa u atributnu surečenicu.</w:t>
      </w:r>
    </w:p>
    <w:p w:rsidR="00F35951" w:rsidRDefault="00F35951" w:rsidP="00F35951">
      <w:pPr>
        <w:pStyle w:val="Bezproreda"/>
        <w:rPr>
          <w:rStyle w:val="Hiperveza"/>
        </w:rPr>
      </w:pPr>
      <w:hyperlink r:id="rId16" w:history="1">
        <w:r w:rsidRPr="00E47C4F">
          <w:rPr>
            <w:rStyle w:val="Hiperveza"/>
          </w:rPr>
          <w:t>https://wordwall.net/hr/resource/1560766</w:t>
        </w:r>
      </w:hyperlink>
    </w:p>
    <w:p w:rsidR="00F35951" w:rsidRDefault="00F35951" w:rsidP="00F35951">
      <w:pPr>
        <w:pStyle w:val="Bezproreda"/>
      </w:pPr>
    </w:p>
    <w:p w:rsidR="00F35951" w:rsidRDefault="00F35951" w:rsidP="00F35951">
      <w:pPr>
        <w:pStyle w:val="Bezproreda"/>
      </w:pPr>
      <w:r>
        <w:t>Vrste zavisnosloženih rečenica – razvrstavanje.</w:t>
      </w:r>
    </w:p>
    <w:p w:rsidR="00F35951" w:rsidRDefault="00F35951" w:rsidP="00F35951">
      <w:pPr>
        <w:pStyle w:val="Bezproreda"/>
        <w:rPr>
          <w:rStyle w:val="Hiperveza"/>
        </w:rPr>
      </w:pPr>
      <w:hyperlink r:id="rId17" w:history="1">
        <w:r w:rsidRPr="00E47C4F">
          <w:rPr>
            <w:rStyle w:val="Hiperveza"/>
          </w:rPr>
          <w:t>https://wordwall.net/hr/resource/1560950</w:t>
        </w:r>
      </w:hyperlink>
    </w:p>
    <w:p w:rsidR="00F35951" w:rsidRDefault="00F35951" w:rsidP="00F35951">
      <w:pPr>
        <w:pStyle w:val="Bezproreda"/>
      </w:pPr>
    </w:p>
    <w:p w:rsidR="00F35951" w:rsidRDefault="00F35951" w:rsidP="00F35951">
      <w:pPr>
        <w:pStyle w:val="Bezproreda"/>
      </w:pPr>
      <w:r>
        <w:t>Zavisnosložene rečenice – TOČNO/NETOČNO.</w:t>
      </w:r>
    </w:p>
    <w:p w:rsidR="00F35951" w:rsidRDefault="00F35951" w:rsidP="00F35951">
      <w:pPr>
        <w:pStyle w:val="Bezproreda"/>
      </w:pPr>
      <w:hyperlink r:id="rId18" w:history="1">
        <w:r w:rsidRPr="00E47C4F">
          <w:rPr>
            <w:rStyle w:val="Hiperveza"/>
          </w:rPr>
          <w:t>https://wordwall.net/hr/resource/1561148</w:t>
        </w:r>
      </w:hyperlink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Default="00F35951" w:rsidP="00F35951"/>
    <w:p w:rsidR="00F35951" w:rsidRPr="00F35951" w:rsidRDefault="00F35951" w:rsidP="00F35951">
      <w:pPr>
        <w:pStyle w:val="Bezproreda"/>
      </w:pPr>
      <w:r w:rsidRPr="00F35951">
        <w:lastRenderedPageBreak/>
        <w:t>Poslu</w:t>
      </w:r>
      <w:r w:rsidRPr="00F35951">
        <w:t xml:space="preserve">šaj videoizlaganje o mjesnoj, vremenskoj i načinskoj rečenici i ponavljanje predikatne, subjektne, objektne i atributne rečenice. </w:t>
      </w:r>
    </w:p>
    <w:p w:rsidR="00F35951" w:rsidRDefault="00F35951" w:rsidP="00F35951">
      <w:pPr>
        <w:pStyle w:val="Bezproreda"/>
        <w:rPr>
          <w:rStyle w:val="Hiperveza"/>
        </w:rPr>
      </w:pPr>
      <w:hyperlink r:id="rId19" w:history="1">
        <w:r>
          <w:rPr>
            <w:rStyle w:val="Hiperveza"/>
          </w:rPr>
          <w:t>https://www.youtube.co</w:t>
        </w:r>
        <w:r>
          <w:rPr>
            <w:rStyle w:val="Hiperveza"/>
          </w:rPr>
          <w:t>m</w:t>
        </w:r>
        <w:r>
          <w:rPr>
            <w:rStyle w:val="Hiperveza"/>
          </w:rPr>
          <w:t>/watch?v=gSYltbB_c9k</w:t>
        </w:r>
      </w:hyperlink>
    </w:p>
    <w:p w:rsidR="00F35951" w:rsidRDefault="00F35951" w:rsidP="00F35951">
      <w:pPr>
        <w:pStyle w:val="Bezproreda"/>
      </w:pPr>
    </w:p>
    <w:p w:rsidR="007C28BA" w:rsidRDefault="007C28BA" w:rsidP="007C28BA">
      <w:pPr>
        <w:pStyle w:val="Bezproreda"/>
      </w:pPr>
      <w:r>
        <w:t>Kviz – priložne rečenice</w:t>
      </w:r>
    </w:p>
    <w:p w:rsidR="007C28BA" w:rsidRPr="00424B50" w:rsidRDefault="007C28BA" w:rsidP="007C28BA">
      <w:pPr>
        <w:pStyle w:val="Bezproreda"/>
        <w:rPr>
          <w:u w:val="single"/>
        </w:rPr>
      </w:pPr>
      <w:r w:rsidRPr="00424B50">
        <w:rPr>
          <w:u w:val="single"/>
        </w:rPr>
        <w:t>https://wordwall.net/hr/resource/1732398</w:t>
      </w:r>
      <w:r>
        <w:rPr>
          <w:u w:val="single"/>
        </w:rPr>
        <w:t xml:space="preserve"> </w:t>
      </w:r>
    </w:p>
    <w:p w:rsidR="007C28BA" w:rsidRDefault="007C28BA" w:rsidP="007C28BA">
      <w:pPr>
        <w:pStyle w:val="Bezproreda"/>
      </w:pPr>
    </w:p>
    <w:p w:rsidR="007C28BA" w:rsidRDefault="007C28BA" w:rsidP="007C28BA">
      <w:pPr>
        <w:pStyle w:val="Bezproreda"/>
      </w:pPr>
      <w:r>
        <w:t>Razlikuj vrste priložnih rečenica.</w:t>
      </w:r>
    </w:p>
    <w:p w:rsidR="007C28BA" w:rsidRPr="00424B50" w:rsidRDefault="007C28BA" w:rsidP="007C28BA">
      <w:pPr>
        <w:pStyle w:val="Bezproreda"/>
        <w:rPr>
          <w:u w:val="single"/>
        </w:rPr>
      </w:pPr>
      <w:r w:rsidRPr="00424B50">
        <w:rPr>
          <w:u w:val="single"/>
        </w:rPr>
        <w:t>https://learningapps.org/watch?v=ptin7ad1520</w:t>
      </w:r>
    </w:p>
    <w:p w:rsidR="007C28BA" w:rsidRDefault="007C28BA" w:rsidP="007C28BA">
      <w:pPr>
        <w:pStyle w:val="Bezproreda"/>
      </w:pPr>
    </w:p>
    <w:p w:rsidR="007C28BA" w:rsidRDefault="007C28BA" w:rsidP="007C28BA">
      <w:pPr>
        <w:pStyle w:val="Bezproreda"/>
      </w:pPr>
      <w:r>
        <w:t xml:space="preserve">Odgovori točno na sva pitanja i otkrij fotografiju. </w:t>
      </w:r>
    </w:p>
    <w:p w:rsidR="007C28BA" w:rsidRDefault="007C28BA" w:rsidP="007C28BA">
      <w:pPr>
        <w:pStyle w:val="Bezproreda"/>
        <w:rPr>
          <w:u w:val="single"/>
        </w:rPr>
      </w:pPr>
      <w:hyperlink r:id="rId20" w:history="1">
        <w:r w:rsidRPr="006C7CA4">
          <w:rPr>
            <w:rStyle w:val="Hiperveza"/>
          </w:rPr>
          <w:t>https://view.genial.ly/5ea42550d407580db9050cd8/game-untitled-genially</w:t>
        </w:r>
      </w:hyperlink>
    </w:p>
    <w:p w:rsidR="007C28BA" w:rsidRPr="00424B50" w:rsidRDefault="007C28BA" w:rsidP="007C28BA">
      <w:pPr>
        <w:pStyle w:val="Bezproreda"/>
        <w:rPr>
          <w:u w:val="single"/>
        </w:rPr>
      </w:pPr>
    </w:p>
    <w:p w:rsidR="007C28BA" w:rsidRDefault="007C28BA" w:rsidP="007C28BA">
      <w:pPr>
        <w:pStyle w:val="Bezproreda"/>
      </w:pPr>
      <w:r>
        <w:t xml:space="preserve">Ponovi sve zavisnosložene rečenice i odigraj digitalnu igru. </w:t>
      </w:r>
    </w:p>
    <w:p w:rsidR="007C28BA" w:rsidRDefault="007C28BA" w:rsidP="007C28BA">
      <w:pPr>
        <w:pStyle w:val="Bezproreda"/>
        <w:rPr>
          <w:u w:val="single"/>
        </w:rPr>
      </w:pPr>
      <w:hyperlink r:id="rId21" w:tgtFrame="_blank" w:history="1">
        <w:r w:rsidRPr="00D25B94">
          <w:rPr>
            <w:rStyle w:val="Hiperveza"/>
          </w:rPr>
          <w:t>https://wordwall.net/hr/resource/1741215</w:t>
        </w:r>
      </w:hyperlink>
      <w:r>
        <w:rPr>
          <w:u w:val="single"/>
        </w:rPr>
        <w:t xml:space="preserve"> </w:t>
      </w:r>
    </w:p>
    <w:p w:rsidR="007C28BA" w:rsidRPr="00D25B94" w:rsidRDefault="007C28BA" w:rsidP="007C28BA">
      <w:pPr>
        <w:pStyle w:val="Bezproreda"/>
        <w:rPr>
          <w:u w:val="single"/>
        </w:rPr>
      </w:pPr>
    </w:p>
    <w:p w:rsidR="00F35951" w:rsidRDefault="00F35951" w:rsidP="00DE3A81">
      <w:pPr>
        <w:pStyle w:val="Bezproreda"/>
        <w:rPr>
          <w:b/>
          <w:color w:val="7030A0"/>
        </w:rPr>
      </w:pPr>
    </w:p>
    <w:p w:rsidR="00F35951" w:rsidRDefault="00F35951" w:rsidP="00DE3A81">
      <w:pPr>
        <w:pStyle w:val="Bezproreda"/>
        <w:rPr>
          <w:b/>
          <w:color w:val="7030A0"/>
        </w:rPr>
      </w:pPr>
    </w:p>
    <w:p w:rsidR="00DE3A81" w:rsidRPr="00DE3A81" w:rsidRDefault="007C28BA" w:rsidP="00DE3A81">
      <w:pPr>
        <w:pStyle w:val="Bezproreda"/>
        <w:rPr>
          <w:b/>
          <w:color w:val="7030A0"/>
        </w:rPr>
      </w:pPr>
      <w:r>
        <w:rPr>
          <w:b/>
          <w:color w:val="7030A0"/>
        </w:rPr>
        <w:t>2</w:t>
      </w:r>
      <w:r w:rsidR="00DE3A81" w:rsidRPr="00DE3A81">
        <w:rPr>
          <w:b/>
          <w:color w:val="7030A0"/>
        </w:rPr>
        <w:t>. UČENIČKA PISANA PROVJERA ZNANJA</w:t>
      </w:r>
    </w:p>
    <w:p w:rsidR="00451948" w:rsidRDefault="00451948" w:rsidP="00451948">
      <w:pPr>
        <w:pStyle w:val="Bezproreda"/>
        <w:rPr>
          <w:color w:val="000000"/>
        </w:rPr>
      </w:pPr>
    </w:p>
    <w:p w:rsidR="00451948" w:rsidRDefault="00451948" w:rsidP="00451948">
      <w:pPr>
        <w:pStyle w:val="Bezproreda"/>
        <w:rPr>
          <w:color w:val="000000"/>
        </w:rPr>
      </w:pPr>
      <w:r w:rsidRPr="00E74597">
        <w:rPr>
          <w:b/>
          <w:color w:val="7030A0"/>
        </w:rPr>
        <w:t>1)</w:t>
      </w:r>
      <w:r w:rsidRPr="00E74597">
        <w:rPr>
          <w:color w:val="7030A0"/>
        </w:rPr>
        <w:t xml:space="preserve"> </w:t>
      </w:r>
      <w:r>
        <w:rPr>
          <w:color w:val="000000"/>
        </w:rPr>
        <w:t>SASTAVI PISANU PROVJERU</w:t>
      </w:r>
    </w:p>
    <w:p w:rsidR="00182F88" w:rsidRDefault="00451948" w:rsidP="00451948">
      <w:pPr>
        <w:pStyle w:val="Bezproreda"/>
        <w:rPr>
          <w:color w:val="000000"/>
        </w:rPr>
      </w:pPr>
      <w:r>
        <w:rPr>
          <w:color w:val="000000"/>
        </w:rPr>
        <w:t xml:space="preserve">Sastavi </w:t>
      </w:r>
      <w:r w:rsidRPr="00E975D6">
        <w:rPr>
          <w:color w:val="000000"/>
        </w:rPr>
        <w:t xml:space="preserve">pisanu provjeru znanja koja će imati naslov </w:t>
      </w:r>
      <w:r w:rsidR="00182F88">
        <w:rPr>
          <w:i/>
          <w:color w:val="000000"/>
        </w:rPr>
        <w:t>Z</w:t>
      </w:r>
      <w:r>
        <w:rPr>
          <w:i/>
          <w:color w:val="000000"/>
        </w:rPr>
        <w:t>avisnosložene rečenice</w:t>
      </w:r>
      <w:r>
        <w:rPr>
          <w:color w:val="000000"/>
        </w:rPr>
        <w:t xml:space="preserve">. </w:t>
      </w:r>
    </w:p>
    <w:p w:rsidR="00B24D5A" w:rsidRDefault="00B24D5A" w:rsidP="00451948">
      <w:pPr>
        <w:pStyle w:val="Bezproreda"/>
        <w:rPr>
          <w:color w:val="000000"/>
        </w:rPr>
      </w:pPr>
      <w:r>
        <w:rPr>
          <w:color w:val="000000"/>
        </w:rPr>
        <w:t xml:space="preserve">Obuhvati sve sadržaje učenja o zavisnosloženim rečenicama, odnosno sve vrste zavisnosloženih rečenica. Pogledaj ključne riječi. </w:t>
      </w:r>
    </w:p>
    <w:p w:rsidR="00451948" w:rsidRDefault="00451948" w:rsidP="00451948">
      <w:pPr>
        <w:pStyle w:val="Bezproreda"/>
        <w:rPr>
          <w:color w:val="000000"/>
        </w:rPr>
      </w:pPr>
      <w:r>
        <w:rPr>
          <w:color w:val="000000"/>
        </w:rPr>
        <w:t>P</w:t>
      </w:r>
      <w:r w:rsidRPr="00E975D6">
        <w:rPr>
          <w:color w:val="000000"/>
        </w:rPr>
        <w:t>isana provjera</w:t>
      </w:r>
      <w:r>
        <w:rPr>
          <w:color w:val="000000"/>
        </w:rPr>
        <w:t xml:space="preserve"> treba</w:t>
      </w:r>
      <w:r w:rsidRPr="00E975D6">
        <w:rPr>
          <w:color w:val="000000"/>
        </w:rPr>
        <w:t xml:space="preserve"> ima</w:t>
      </w:r>
      <w:r>
        <w:rPr>
          <w:color w:val="000000"/>
        </w:rPr>
        <w:t>ti 24 boda i 14 zadataka. Dopuštena su manja odstupanja od zadanoga broja bodova i zadataka. (+/- 10%)</w:t>
      </w:r>
    </w:p>
    <w:p w:rsidR="00451948" w:rsidRDefault="00451948" w:rsidP="00451948">
      <w:pPr>
        <w:pStyle w:val="Bezproreda"/>
        <w:rPr>
          <w:color w:val="000000"/>
        </w:rPr>
      </w:pPr>
      <w:r>
        <w:rPr>
          <w:color w:val="000000"/>
        </w:rPr>
        <w:t xml:space="preserve">Nemoj pisati samo teorijske zadatke, nego se pobrini i za primjere. </w:t>
      </w:r>
    </w:p>
    <w:p w:rsidR="00451948" w:rsidRDefault="00451948" w:rsidP="00451948">
      <w:pPr>
        <w:pStyle w:val="Bezproreda"/>
        <w:rPr>
          <w:color w:val="000000"/>
        </w:rPr>
      </w:pPr>
      <w:r>
        <w:rPr>
          <w:color w:val="000000"/>
        </w:rPr>
        <w:t>Nemoj ništa vrednovati na pola boda. Jedan zahtjev = jedan bod. U jednom zadatku</w:t>
      </w:r>
      <w:r w:rsidR="00182F88">
        <w:rPr>
          <w:color w:val="000000"/>
        </w:rPr>
        <w:t xml:space="preserve"> </w:t>
      </w:r>
      <w:r>
        <w:rPr>
          <w:color w:val="000000"/>
        </w:rPr>
        <w:t xml:space="preserve">može biti više bodova. </w:t>
      </w:r>
    </w:p>
    <w:p w:rsidR="00451948" w:rsidRDefault="00451948" w:rsidP="00451948">
      <w:pPr>
        <w:pStyle w:val="Bezproreda"/>
        <w:rPr>
          <w:color w:val="000000"/>
        </w:rPr>
      </w:pPr>
      <w:r>
        <w:rPr>
          <w:color w:val="000000"/>
        </w:rPr>
        <w:t xml:space="preserve">Ispod provjere ispiši rješenja. </w:t>
      </w:r>
    </w:p>
    <w:p w:rsidR="00E74597" w:rsidRDefault="00E74597" w:rsidP="00451948">
      <w:pPr>
        <w:pStyle w:val="Bezproreda"/>
        <w:rPr>
          <w:color w:val="000000"/>
        </w:rPr>
      </w:pPr>
      <w:r>
        <w:rPr>
          <w:color w:val="000000"/>
        </w:rPr>
        <w:t xml:space="preserve">Provjeru možeš sastaviti i u nekom od digitalnih alata – u GoogleFormsu ili Testmozu. </w:t>
      </w: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  <w:r>
        <w:rPr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29210</wp:posOffset>
                </wp:positionV>
                <wp:extent cx="5745480" cy="2293620"/>
                <wp:effectExtent l="0" t="0" r="26670" b="1143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22936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162D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D5A" w:rsidRPr="00B24D5A" w:rsidRDefault="00B24D5A" w:rsidP="00B24D5A">
                            <w:pPr>
                              <w:pStyle w:val="Bezproreda"/>
                              <w:spacing w:before="120"/>
                              <w:ind w:left="113"/>
                              <w:rPr>
                                <w:rFonts w:ascii="Impact" w:hAnsi="Impact"/>
                                <w:color w:val="7030A0"/>
                                <w:sz w:val="36"/>
                              </w:rPr>
                            </w:pPr>
                            <w:r w:rsidRPr="00B24D5A">
                              <w:rPr>
                                <w:rFonts w:ascii="Impact" w:hAnsi="Impact"/>
                                <w:color w:val="7030A0"/>
                                <w:sz w:val="36"/>
                              </w:rPr>
                              <w:t>ZAVISNOSLOŽENE REČENICE</w:t>
                            </w:r>
                          </w:p>
                          <w:p w:rsidR="00B24D5A" w:rsidRDefault="00B24D5A" w:rsidP="00B24D5A">
                            <w:pPr>
                              <w:pStyle w:val="Bezproreda"/>
                              <w:rPr>
                                <w:sz w:val="24"/>
                              </w:rPr>
                            </w:pPr>
                          </w:p>
                          <w:p w:rsidR="00B24D5A" w:rsidRPr="00B8005A" w:rsidRDefault="00B24D5A" w:rsidP="00B24D5A">
                            <w:pPr>
                              <w:pStyle w:val="Bezproreda"/>
                              <w:spacing w:before="120" w:line="276" w:lineRule="auto"/>
                              <w:ind w:left="170"/>
                              <w:rPr>
                                <w:sz w:val="24"/>
                              </w:rPr>
                            </w:pPr>
                            <w:r w:rsidRPr="00B8005A">
                              <w:rPr>
                                <w:sz w:val="24"/>
                              </w:rPr>
                              <w:t>• rečenice po sastavu • složena rečenica • sklapanje složenih rečenica – nizanje, povezivanje i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B8005A">
                              <w:rPr>
                                <w:sz w:val="24"/>
                              </w:rPr>
                              <w:t>uvrštavanje •</w:t>
                            </w:r>
                            <w:r>
                              <w:rPr>
                                <w:sz w:val="24"/>
                              </w:rPr>
                              <w:t xml:space="preserve"> zavisno</w:t>
                            </w:r>
                            <w:r w:rsidRPr="00B8005A">
                              <w:rPr>
                                <w:sz w:val="24"/>
                              </w:rPr>
                              <w:t>složena rečenica  • riječi u vezničkoj službi  • zavisna i glavna surečenica  •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B8005A">
                              <w:rPr>
                                <w:sz w:val="24"/>
                              </w:rPr>
                              <w:t>poredak surečenica: običan, inverzija, umetnuta  • predikatna rečenica  • subjektna rečenica  •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B8005A">
                              <w:rPr>
                                <w:sz w:val="24"/>
                              </w:rPr>
                              <w:t>objektna rečenica  • atributna rečenica  • mjesna rečenica  • vremenska rečenica  • načinska rečenica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B8005A">
                              <w:rPr>
                                <w:sz w:val="24"/>
                              </w:rPr>
                              <w:t>•</w:t>
                            </w:r>
                            <w:r>
                              <w:rPr>
                                <w:sz w:val="24"/>
                              </w:rPr>
                              <w:t xml:space="preserve"> pisanje zareza u zavisnosloženim rečenicama</w:t>
                            </w:r>
                          </w:p>
                          <w:p w:rsidR="00B24D5A" w:rsidRDefault="00B24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6" o:spid="_x0000_s1027" style="position:absolute;margin-left:2.95pt;margin-top:2.3pt;width:452.4pt;height:18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IPrgIAAN4FAAAOAAAAZHJzL2Uyb0RvYy54bWysVEtPGzEQvlfqf7B8L5ukSYCIDUqJqCoh&#10;QEDF2fHaWQuvx7WdZNNf37H3QUK5UPWyO/Z88/o8MxeXdaXJVjivwOR0eDKgRBgOhTLrnP58uv5y&#10;RokPzBRMgxE53QtPL+efP13s7EyMoARdCEfQifGznc1pGYKdZZnnpaiYPwErDColuIoFPLp1Vji2&#10;Q++VzkaDwTTbgSusAy68x9tlo6Tz5F9KwcOdlF4EonOKuYX0dem7it9sfsFma8dsqXibBvuHLCqm&#10;DAbtXS1ZYGTj1F+uKsUdeJDhhEOVgZSKi1QDVjMcvKnmsWRWpFqQHG97mvz/c8tvt/eOqCKnU0oM&#10;q/CJnsSLD0YReNkqR6aRop31M0Q+WsSG+hvU+NTdvcfLWHktXRX/WBNBPZK97wkWdSAcLyen48n4&#10;DFUcdaPR+dfpKD1B9mpunQ/fBVQkCjl1sDHFAz5jYpdtb3zAfBDf4WJID1oV10rrdIitI660I1uG&#10;j65DyhQtjlDakB0WcT6YDJLnI6V361XvYDGcjpZdlkewmMKS+bIJVKAUOcFI2sRERGq/NuHIYMNU&#10;ksJei4jR5kFIpD8R9k72jHNh+goSOqIk1voRwxb/mtVHjJs60CJFBhN640oZcA19x6QXLx3pssEj&#10;LQd1RzHUqzr1Xd9IKyj22F8OmiH1ll8rZPiG+XDPHE4l9g1umnCHH6kBnw9aiZIS3O/37iMehwW1&#10;lOxwynPqf22YE5ToHwbH6Hw4Hse1kA7jySm2I3GHmtWhxmyqK8CeGuJOszyJER90J0oH1TMupEWM&#10;iipmOMbOaejEq9DsHlxoXCwWCYSLwLJwYx4tj64jy7Gznupn5mw7BgEn6Ba6fcBmbwahwUZLA4tN&#10;AKnSlESeG1Zb/nGJpAZtF17cUofnhHpdy/M/AAAA//8DAFBLAwQUAAYACAAAACEAMfYSeuAAAAAH&#10;AQAADwAAAGRycy9kb3ducmV2LnhtbEyOwU7DMBBE70j8g7VI3KgTIGkasqkACbUCLhSExM2NlyQi&#10;Xqex06Z8PeYEx9GM3rxiOZlO7GlwrWWEeBaBIK6sbrlGeHt9uMhAOK9Yq84yIRzJwbI8PSlUru2B&#10;X2i/8bUIEHa5Qmi873MpXdWQUW5me+LQfdrBKB/iUEs9qEOAm05eRlEqjWo5PDSqp/uGqq/NaBDm&#10;j4ldx7v19/vTuLqzwy5bfRyfEc/PptsbEJ4m/zeGX/2gDmVw2tqRtRMdQrIIQ4TrFERoF3E0B7FF&#10;uEqTDGRZyP/+5Q8AAAD//wMAUEsBAi0AFAAGAAgAAAAhALaDOJL+AAAA4QEAABMAAAAAAAAAAAAA&#10;AAAAAAAAAFtDb250ZW50X1R5cGVzXS54bWxQSwECLQAUAAYACAAAACEAOP0h/9YAAACUAQAACwAA&#10;AAAAAAAAAAAAAAAvAQAAX3JlbHMvLnJlbHNQSwECLQAUAAYACAAAACEAMuIiD64CAADeBQAADgAA&#10;AAAAAAAAAAAAAAAuAgAAZHJzL2Uyb0RvYy54bWxQSwECLQAUAAYACAAAACEAMfYSeuAAAAAHAQAA&#10;DwAAAAAAAAAAAAAAAAAIBQAAZHJzL2Rvd25yZXYueG1sUEsFBgAAAAAEAAQA8wAAABUGAAAAAA==&#10;" fillcolor="white [3201]" strokecolor="#a162d0" strokeweight="1.5pt">
                <v:stroke dashstyle="dash"/>
                <v:textbox>
                  <w:txbxContent>
                    <w:p w:rsidR="00B24D5A" w:rsidRPr="00B24D5A" w:rsidRDefault="00B24D5A" w:rsidP="00B24D5A">
                      <w:pPr>
                        <w:pStyle w:val="Bezproreda"/>
                        <w:spacing w:before="120"/>
                        <w:ind w:left="113"/>
                        <w:rPr>
                          <w:rFonts w:ascii="Impact" w:hAnsi="Impact"/>
                          <w:color w:val="7030A0"/>
                          <w:sz w:val="36"/>
                        </w:rPr>
                      </w:pPr>
                      <w:r w:rsidRPr="00B24D5A">
                        <w:rPr>
                          <w:rFonts w:ascii="Impact" w:hAnsi="Impact"/>
                          <w:color w:val="7030A0"/>
                          <w:sz w:val="36"/>
                        </w:rPr>
                        <w:t>ZAVISNOSLOŽENE REČENICE</w:t>
                      </w:r>
                    </w:p>
                    <w:p w:rsidR="00B24D5A" w:rsidRDefault="00B24D5A" w:rsidP="00B24D5A">
                      <w:pPr>
                        <w:pStyle w:val="Bezproreda"/>
                        <w:rPr>
                          <w:sz w:val="24"/>
                        </w:rPr>
                      </w:pPr>
                    </w:p>
                    <w:p w:rsidR="00B24D5A" w:rsidRPr="00B8005A" w:rsidRDefault="00B24D5A" w:rsidP="00B24D5A">
                      <w:pPr>
                        <w:pStyle w:val="Bezproreda"/>
                        <w:spacing w:before="120" w:line="276" w:lineRule="auto"/>
                        <w:ind w:left="170"/>
                        <w:rPr>
                          <w:sz w:val="24"/>
                        </w:rPr>
                      </w:pPr>
                      <w:r w:rsidRPr="00B8005A">
                        <w:rPr>
                          <w:sz w:val="24"/>
                        </w:rPr>
                        <w:t>• rečenice po sastavu • složena rečenica • sklapanje složenih rečenica – nizanje, povezivanje i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B8005A">
                        <w:rPr>
                          <w:sz w:val="24"/>
                        </w:rPr>
                        <w:t>uvrštavanje •</w:t>
                      </w:r>
                      <w:r>
                        <w:rPr>
                          <w:sz w:val="24"/>
                        </w:rPr>
                        <w:t xml:space="preserve"> zavisno</w:t>
                      </w:r>
                      <w:r w:rsidRPr="00B8005A">
                        <w:rPr>
                          <w:sz w:val="24"/>
                        </w:rPr>
                        <w:t>složena rečenica  • riječi u vezničkoj službi  • zavisna i glavna surečenica  •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B8005A">
                        <w:rPr>
                          <w:sz w:val="24"/>
                        </w:rPr>
                        <w:t>poredak surečenica: običan, inverzija, umetnuta  • predikatna rečenica  • subjektna rečenica  •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B8005A">
                        <w:rPr>
                          <w:sz w:val="24"/>
                        </w:rPr>
                        <w:t>objektna rečenica  • atributna rečenica  • mjesna rečenica  • vremenska rečenica  • načinska rečenica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B8005A">
                        <w:rPr>
                          <w:sz w:val="24"/>
                        </w:rPr>
                        <w:t>•</w:t>
                      </w:r>
                      <w:r>
                        <w:rPr>
                          <w:sz w:val="24"/>
                        </w:rPr>
                        <w:t xml:space="preserve"> pisanje zareza u zavisnosloženim rečenicama</w:t>
                      </w:r>
                    </w:p>
                    <w:p w:rsidR="00B24D5A" w:rsidRDefault="00B24D5A"/>
                  </w:txbxContent>
                </v:textbox>
              </v:roundrect>
            </w:pict>
          </mc:Fallback>
        </mc:AlternateContent>
      </w: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B24D5A" w:rsidRDefault="00B24D5A" w:rsidP="00451948">
      <w:pPr>
        <w:pStyle w:val="Bezproreda"/>
        <w:rPr>
          <w:color w:val="000000"/>
        </w:rPr>
      </w:pPr>
    </w:p>
    <w:p w:rsidR="00451948" w:rsidRDefault="00451948" w:rsidP="00451948">
      <w:pPr>
        <w:pStyle w:val="Bezproreda"/>
        <w:rPr>
          <w:color w:val="000000"/>
        </w:rPr>
      </w:pPr>
    </w:p>
    <w:p w:rsidR="00182F88" w:rsidRDefault="00182F88" w:rsidP="00451948">
      <w:pPr>
        <w:pStyle w:val="Bezproreda"/>
        <w:rPr>
          <w:color w:val="000000"/>
        </w:rPr>
      </w:pPr>
      <w:r w:rsidRPr="00077C15">
        <w:rPr>
          <w:b/>
          <w:color w:val="7030A0"/>
        </w:rPr>
        <w:t>2)</w:t>
      </w:r>
      <w:r w:rsidRPr="00077C15">
        <w:rPr>
          <w:color w:val="7030A0"/>
        </w:rPr>
        <w:t xml:space="preserve"> </w:t>
      </w:r>
      <w:r w:rsidR="00077C15">
        <w:rPr>
          <w:color w:val="000000"/>
        </w:rPr>
        <w:t>RJEŠAVANJE</w:t>
      </w:r>
    </w:p>
    <w:p w:rsidR="00182F88" w:rsidRDefault="00182F88" w:rsidP="00451948">
      <w:pPr>
        <w:pStyle w:val="Bezproreda"/>
        <w:rPr>
          <w:color w:val="000000"/>
        </w:rPr>
      </w:pPr>
      <w:r>
        <w:rPr>
          <w:color w:val="000000"/>
        </w:rPr>
        <w:t>Kad završiš</w:t>
      </w:r>
      <w:r w:rsidR="00451948">
        <w:rPr>
          <w:color w:val="000000"/>
        </w:rPr>
        <w:t xml:space="preserve"> pisanu provjeru,</w:t>
      </w:r>
      <w:r>
        <w:rPr>
          <w:color w:val="000000"/>
        </w:rPr>
        <w:t xml:space="preserve"> pošalji ju jednom učeniku iz razreda da je riješi, ali bez rješenja, naravno. Ako je učenik već dobio od nekoga provjeru i riješio je, pronađi drugog učenika</w:t>
      </w:r>
      <w:r w:rsidR="00451948">
        <w:rPr>
          <w:color w:val="000000"/>
        </w:rPr>
        <w:t xml:space="preserve">. </w:t>
      </w:r>
    </w:p>
    <w:p w:rsidR="00182F88" w:rsidRDefault="00182F88" w:rsidP="00451948">
      <w:pPr>
        <w:pStyle w:val="Bezproreda"/>
        <w:rPr>
          <w:color w:val="000000"/>
        </w:rPr>
      </w:pPr>
      <w:r>
        <w:rPr>
          <w:color w:val="000000"/>
        </w:rPr>
        <w:t xml:space="preserve">Kad učenik riješi provjeru, neka ti je vrati. </w:t>
      </w:r>
    </w:p>
    <w:p w:rsidR="00182F88" w:rsidRDefault="00182F88" w:rsidP="00451948">
      <w:pPr>
        <w:pStyle w:val="Bezproreda"/>
        <w:rPr>
          <w:color w:val="000000"/>
        </w:rPr>
      </w:pPr>
      <w:r>
        <w:rPr>
          <w:color w:val="000000"/>
        </w:rPr>
        <w:t xml:space="preserve">Ispravi provjeru i obavijesti učenika </w:t>
      </w:r>
      <w:r w:rsidR="00451948">
        <w:rPr>
          <w:color w:val="000000"/>
        </w:rPr>
        <w:t xml:space="preserve">koji je broj bodova ostvario i koju je ocjenu dobio.  </w:t>
      </w:r>
    </w:p>
    <w:p w:rsidR="00182F88" w:rsidRDefault="00182F88" w:rsidP="00451948">
      <w:pPr>
        <w:pStyle w:val="Bezproreda"/>
        <w:rPr>
          <w:color w:val="000000"/>
        </w:rPr>
      </w:pPr>
    </w:p>
    <w:p w:rsidR="00077C15" w:rsidRDefault="00077C15" w:rsidP="00451948">
      <w:pPr>
        <w:pStyle w:val="Bezproreda"/>
        <w:rPr>
          <w:color w:val="000000"/>
        </w:rPr>
      </w:pPr>
      <w:r w:rsidRPr="00077C15">
        <w:rPr>
          <w:b/>
          <w:color w:val="7030A0"/>
        </w:rPr>
        <w:t>3)</w:t>
      </w:r>
      <w:r w:rsidRPr="00077C15">
        <w:rPr>
          <w:color w:val="7030A0"/>
        </w:rPr>
        <w:t xml:space="preserve"> </w:t>
      </w:r>
      <w:r>
        <w:rPr>
          <w:color w:val="000000"/>
        </w:rPr>
        <w:t>DORADA</w:t>
      </w:r>
    </w:p>
    <w:p w:rsidR="00077C15" w:rsidRDefault="00077C15" w:rsidP="00451948">
      <w:pPr>
        <w:pStyle w:val="Bezproreda"/>
        <w:rPr>
          <w:color w:val="000000"/>
        </w:rPr>
      </w:pPr>
      <w:r>
        <w:rPr>
          <w:color w:val="000000"/>
        </w:rPr>
        <w:t>Doradi provjeru ako nakon rješavanja i ispravljanja uočiš pogreške. Provjeri prema rubrici zadovoljavaš li sve uvjete u provjeri koju si sastavio/sastaviila.</w:t>
      </w:r>
    </w:p>
    <w:p w:rsidR="00077C15" w:rsidRDefault="00077C15" w:rsidP="00451948">
      <w:pPr>
        <w:pStyle w:val="Bezproreda"/>
        <w:rPr>
          <w:color w:val="000000"/>
        </w:rPr>
      </w:pPr>
    </w:p>
    <w:p w:rsidR="00077C15" w:rsidRDefault="00077C15" w:rsidP="00451948">
      <w:pPr>
        <w:pStyle w:val="Bezproreda"/>
        <w:rPr>
          <w:color w:val="000000"/>
        </w:rPr>
      </w:pPr>
      <w:r w:rsidRPr="00077C15">
        <w:rPr>
          <w:b/>
          <w:color w:val="7030A0"/>
        </w:rPr>
        <w:t>4)</w:t>
      </w:r>
      <w:r w:rsidRPr="00077C15">
        <w:rPr>
          <w:color w:val="7030A0"/>
        </w:rPr>
        <w:t xml:space="preserve"> </w:t>
      </w:r>
      <w:r>
        <w:rPr>
          <w:color w:val="000000"/>
        </w:rPr>
        <w:t>SLANJE</w:t>
      </w:r>
    </w:p>
    <w:p w:rsidR="00182F88" w:rsidRDefault="00077C15" w:rsidP="00451948">
      <w:pPr>
        <w:pStyle w:val="Bezproreda"/>
        <w:rPr>
          <w:color w:val="000000"/>
        </w:rPr>
      </w:pPr>
      <w:r>
        <w:rPr>
          <w:color w:val="000000"/>
        </w:rPr>
        <w:t>P</w:t>
      </w:r>
      <w:r w:rsidR="00182F88">
        <w:rPr>
          <w:color w:val="000000"/>
        </w:rPr>
        <w:t xml:space="preserve">raznu provjeru koju si sastavio s rješenjima i provjeru koji je rješavao učenik kojem si je poslao pošalji učitelju na uvid. </w:t>
      </w:r>
    </w:p>
    <w:p w:rsidR="00077C15" w:rsidRDefault="00077C15" w:rsidP="00451948">
      <w:pPr>
        <w:pStyle w:val="Bezproreda"/>
        <w:rPr>
          <w:color w:val="000000"/>
        </w:rPr>
      </w:pPr>
    </w:p>
    <w:p w:rsidR="00077C15" w:rsidRDefault="00077C15" w:rsidP="00451948">
      <w:pPr>
        <w:pStyle w:val="Bezproreda"/>
        <w:rPr>
          <w:color w:val="000000"/>
        </w:rPr>
      </w:pPr>
      <w:r w:rsidRPr="00077C15">
        <w:rPr>
          <w:b/>
          <w:color w:val="7030A0"/>
        </w:rPr>
        <w:t>5)</w:t>
      </w:r>
      <w:r w:rsidRPr="00077C15">
        <w:rPr>
          <w:color w:val="7030A0"/>
        </w:rPr>
        <w:t xml:space="preserve"> </w:t>
      </w:r>
      <w:r>
        <w:rPr>
          <w:color w:val="000000"/>
        </w:rPr>
        <w:t>KOMENTAR</w:t>
      </w:r>
    </w:p>
    <w:p w:rsidR="00077C15" w:rsidRDefault="00077C15" w:rsidP="00451948">
      <w:pPr>
        <w:pStyle w:val="Bezproreda"/>
        <w:rPr>
          <w:color w:val="000000"/>
        </w:rPr>
      </w:pPr>
      <w:r>
        <w:rPr>
          <w:color w:val="000000"/>
        </w:rPr>
        <w:t xml:space="preserve">Napiši kratak komentar o cijelom procesu: Jesi li sve odmah sastavio/sastavila točno? jesu li svi zadatci bili točni? S čim si imao/imala problema? Koju je ocjenu dobio/dobila učenik/učenica koji/koja je provjeru relešavao/rješavala? </w:t>
      </w:r>
    </w:p>
    <w:p w:rsidR="00077C15" w:rsidRDefault="00077C15" w:rsidP="00451948">
      <w:pPr>
        <w:pStyle w:val="Bezproreda"/>
        <w:rPr>
          <w:color w:val="000000"/>
        </w:rPr>
      </w:pPr>
    </w:p>
    <w:p w:rsidR="00077C15" w:rsidRDefault="00077C15" w:rsidP="00451948">
      <w:pPr>
        <w:pStyle w:val="Bezproreda"/>
        <w:rPr>
          <w:color w:val="000000"/>
        </w:rPr>
      </w:pPr>
      <w:r w:rsidRPr="00077C15">
        <w:rPr>
          <w:b/>
          <w:color w:val="7030A0"/>
        </w:rPr>
        <w:t>6)</w:t>
      </w:r>
      <w:r w:rsidRPr="00077C15">
        <w:rPr>
          <w:color w:val="7030A0"/>
        </w:rPr>
        <w:t xml:space="preserve"> </w:t>
      </w:r>
      <w:r>
        <w:rPr>
          <w:color w:val="000000"/>
        </w:rPr>
        <w:t>VREDNOVANJE NAUČENOGA</w:t>
      </w:r>
    </w:p>
    <w:p w:rsidR="00077C15" w:rsidRDefault="00077C15" w:rsidP="00451948">
      <w:pPr>
        <w:pStyle w:val="Bezproreda"/>
        <w:rPr>
          <w:color w:val="000000"/>
        </w:rPr>
      </w:pPr>
      <w:r>
        <w:rPr>
          <w:color w:val="000000"/>
        </w:rPr>
        <w:t xml:space="preserve">Učitelj/učiteljica će ti poslati povratnu informaciju o tvojoj provjeri i obavijestit će te o ocjeni prema rubrici u nastavku. </w:t>
      </w:r>
    </w:p>
    <w:p w:rsidR="00182F88" w:rsidRDefault="00182F88" w:rsidP="00451948">
      <w:pPr>
        <w:pStyle w:val="Bezproreda"/>
        <w:rPr>
          <w:color w:val="000000"/>
        </w:rPr>
      </w:pPr>
    </w:p>
    <w:p w:rsidR="00D3532E" w:rsidRPr="00B24D5A" w:rsidRDefault="00D3532E" w:rsidP="00B24D5A">
      <w:pPr>
        <w:pStyle w:val="Bezproreda"/>
        <w:rPr>
          <w:color w:val="000000"/>
        </w:rPr>
      </w:pPr>
      <w:r>
        <w:rPr>
          <w:color w:val="000000"/>
        </w:rPr>
        <w:t>Na posteru su prikazati tipovi zadataka. Kod svakog je zadatka istaknuta brojka. Ona znači da toliko zadataka trebaš sastaviti od određenog tipa.</w:t>
      </w:r>
    </w:p>
    <w:p w:rsidR="00D3532E" w:rsidRDefault="00B24D5A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274320</wp:posOffset>
                </wp:positionV>
                <wp:extent cx="6629400" cy="47244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72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32E" w:rsidRDefault="00D3532E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5966460" cy="4641375"/>
                                  <wp:effectExtent l="0" t="0" r="0" b="6985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povi zadatak.jp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6629" cy="4649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8" type="#_x0000_t202" style="position:absolute;margin-left:-19.25pt;margin-top:21.6pt;width:522pt;height:37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p3hQIAAG8FAAAOAAAAZHJzL2Uyb0RvYy54bWysVN9P2zAQfp+0/8Hy+0jbFRgVKepATJMQ&#10;oJWJZ9exqYXj8+xrk+6v5+wkpWJ7YdpLcvZ9d74f3935RVtbtlUhGnAlHx+NOFNOQmXcU8l/Plx/&#10;+sJZROEqYcGpku9U5Bfzjx/OGz9TE1iDrVRg5MTFWeNLvkb0s6KIcq1qEY/AK0dKDaEWSMfwVFRB&#10;NOS9tsVkNDopGgiVDyBVjHR71Sn5PPvXWkm80zoqZLbkFBvmb8jfVfoW83MxewrCr43swxD/EEUt&#10;jKNH966uBAq2CeYPV7WRASJoPJJQF6C1kSrnQNmMR2+yWa6FVzkXKk70+zLF/+dW3m7vAzNVyaec&#10;OVFTix7Uc0RnGDxvTWDTVKLGxxkhl56w2H6Fllo93Ee6TJm3OtTpTzkx0lOxd/sCqxaZpMuTk8nZ&#10;dEQqSbrp6WSaDuS/eDX3IeI3BTVLQskDdTAXVmxvInbQAZJec3BtrM1dtI419MTn41E22GvIuXUJ&#10;qzIfejcppS70LOHOqoSx7ofSVI+cQbrITFSXNrCtIA4JKZXDnHz2S+iE0hTEewx7/GtU7zHu8hhe&#10;Bod749o4CDn7N2FXz0PIusNTzQ/yTiK2qzYTYTJ0dgXVjhoeoJua6OW1oabciIj3ItCYUCNp9PGO&#10;PtoCFR96ibM1hN9/u094Yi9pOWto7Eoef21EUJzZ7454fTYmTtCc5sP0+HRCh3CoWR1q3Ka+BOrK&#10;mJaMl1lMeLSDqAPUj7QhFulVUgkn6e2S4yBeYrcMaMNItVhkEE2mF3jjll4m16lJiXIP7aMIvucl&#10;EqVvYRhQMXtDzw6bLB0sNgjaZO6mOndV7etPU53Z32+gtDYOzxn1uifnLwAAAP//AwBQSwMEFAAG&#10;AAgAAAAhACNgHJHiAAAACwEAAA8AAABkcnMvZG93bnJldi54bWxMj8tOwzAQRfdI/IM1SOxam5TQ&#10;KMSpqkgVEoJFSzfsJvE0ifAjxG4b+HrcVVnOzNGdc4vVZDQ70eh7ZyU8zAUwso1TvW0l7D82swyY&#10;D2gVamdJwg95WJW3NwXmyp3tlk670LIYYn2OEroQhpxz33Rk0M/dQDbeDm40GOI4tlyNeI7hRvNE&#10;iCdusLfxQ4cDVR01X7ujkfBabd5xWycm+9XVy9thPXzvP1Mp7++m9TOwQFO4wnDRj+pQRqfaHa3y&#10;TEuYLbI0ohIeFwmwCyBEGje1hGW2TICXBf/fofwDAAD//wMAUEsBAi0AFAAGAAgAAAAhALaDOJL+&#10;AAAA4QEAABMAAAAAAAAAAAAAAAAAAAAAAFtDb250ZW50X1R5cGVzXS54bWxQSwECLQAUAAYACAAA&#10;ACEAOP0h/9YAAACUAQAACwAAAAAAAAAAAAAAAAAvAQAAX3JlbHMvLnJlbHNQSwECLQAUAAYACAAA&#10;ACEA2pYqd4UCAABvBQAADgAAAAAAAAAAAAAAAAAuAgAAZHJzL2Uyb0RvYy54bWxQSwECLQAUAAYA&#10;CAAAACEAI2AckeIAAAALAQAADwAAAAAAAAAAAAAAAADfBAAAZHJzL2Rvd25yZXYueG1sUEsFBgAA&#10;AAAEAAQA8wAAAO4FAAAAAA==&#10;" filled="f" stroked="f" strokeweight=".5pt">
                <v:textbox>
                  <w:txbxContent>
                    <w:p w:rsidR="00D3532E" w:rsidRDefault="00D3532E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5966460" cy="4641375"/>
                            <wp:effectExtent l="0" t="0" r="0" b="6985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povi zadatak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6629" cy="4649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D3532E" w:rsidRDefault="00D3532E"/>
    <w:p w:rsidR="007C28BA" w:rsidRDefault="007C28BA" w:rsidP="00BE3AA8">
      <w:pPr>
        <w:rPr>
          <w:b/>
          <w:color w:val="7030A0"/>
        </w:rPr>
      </w:pPr>
    </w:p>
    <w:p w:rsidR="00BE3AA8" w:rsidRPr="00286366" w:rsidRDefault="00BE3AA8" w:rsidP="00BE3AA8">
      <w:pPr>
        <w:rPr>
          <w:b/>
          <w:color w:val="7030A0"/>
        </w:rPr>
      </w:pPr>
      <w:r w:rsidRPr="00286366">
        <w:rPr>
          <w:b/>
          <w:color w:val="7030A0"/>
        </w:rPr>
        <w:lastRenderedPageBreak/>
        <w:t>UČENIČKA PISANA PROVJERA</w:t>
      </w:r>
      <w:r w:rsidR="00286366" w:rsidRPr="00286366">
        <w:rPr>
          <w:b/>
          <w:color w:val="7030A0"/>
        </w:rPr>
        <w:t xml:space="preserve"> – vrednovanje naučenog</w:t>
      </w:r>
    </w:p>
    <w:p w:rsidR="00BE3AA8" w:rsidRDefault="00BE3AA8" w:rsidP="00BE3AA8">
      <w:r>
        <w:t>1) struktura provjere – 8</w:t>
      </w:r>
      <w:r w:rsidR="00286366">
        <w:t xml:space="preserve"> bodova – 44</w:t>
      </w:r>
      <w:r>
        <w:t xml:space="preserve">% </w:t>
      </w:r>
    </w:p>
    <w:p w:rsidR="00BE3AA8" w:rsidRDefault="00BE3AA8" w:rsidP="00BE3AA8">
      <w:r>
        <w:t>2) zadatci i rješenja – 8</w:t>
      </w:r>
      <w:r w:rsidR="00286366">
        <w:t xml:space="preserve"> bodova – 44</w:t>
      </w:r>
      <w:r>
        <w:t xml:space="preserve">% </w:t>
      </w:r>
    </w:p>
    <w:p w:rsidR="00BE3AA8" w:rsidRDefault="00BE3AA8" w:rsidP="00BE3AA8">
      <w:r>
        <w:t xml:space="preserve">3) </w:t>
      </w:r>
      <w:r w:rsidR="00286366">
        <w:t>rješavanje provjere  – 2 boda – 12</w:t>
      </w:r>
      <w:r>
        <w:t>%</w:t>
      </w:r>
    </w:p>
    <w:p w:rsidR="00BE3AA8" w:rsidRDefault="00BE3AA8" w:rsidP="00BE3AA8">
      <w:r>
        <w:t>UKUPNO: 18 bodova</w:t>
      </w:r>
    </w:p>
    <w:p w:rsidR="00BE3AA8" w:rsidRDefault="00BE3AA8" w:rsidP="00BE3AA8">
      <w:r>
        <w:t xml:space="preserve">0% – 49% – nedovoljan </w:t>
      </w:r>
    </w:p>
    <w:p w:rsidR="00BE3AA8" w:rsidRDefault="00BE3AA8" w:rsidP="00BE3AA8">
      <w:r>
        <w:t>50% – 62% – dovoljan</w:t>
      </w:r>
    </w:p>
    <w:p w:rsidR="00BE3AA8" w:rsidRDefault="00BE3AA8" w:rsidP="00BE3AA8">
      <w:r>
        <w:t>63% – 75% – dobar</w:t>
      </w:r>
    </w:p>
    <w:p w:rsidR="00BE3AA8" w:rsidRDefault="00BE3AA8" w:rsidP="00BE3AA8">
      <w:r>
        <w:t>76% - 89% – vrlo dobar</w:t>
      </w:r>
    </w:p>
    <w:p w:rsidR="00BE3AA8" w:rsidRDefault="00BE3AA8" w:rsidP="00BE3AA8">
      <w:r>
        <w:t xml:space="preserve">90% – 100% – odličan </w:t>
      </w: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7C28BA" w:rsidRDefault="007C28BA" w:rsidP="00B24D5A">
      <w:pPr>
        <w:pStyle w:val="Bezproreda"/>
        <w:rPr>
          <w:b/>
          <w:color w:val="7030A0"/>
        </w:rPr>
      </w:pPr>
    </w:p>
    <w:p w:rsidR="00B24D5A" w:rsidRDefault="00B24D5A" w:rsidP="00B24D5A">
      <w:pPr>
        <w:pStyle w:val="Bezproreda"/>
        <w:rPr>
          <w:b/>
          <w:color w:val="7030A0"/>
        </w:rPr>
      </w:pPr>
      <w:bookmarkStart w:id="0" w:name="_GoBack"/>
      <w:bookmarkEnd w:id="0"/>
      <w:r>
        <w:rPr>
          <w:b/>
          <w:color w:val="7030A0"/>
        </w:rPr>
        <w:lastRenderedPageBreak/>
        <w:t>UČENIČKA PISANA PROVJERA – rubrike za vrednovanje naučenog</w:t>
      </w:r>
    </w:p>
    <w:p w:rsidR="00D3532E" w:rsidRDefault="00D3532E"/>
    <w:tbl>
      <w:tblPr>
        <w:tblStyle w:val="Reetkatablice"/>
        <w:tblpPr w:leftFromText="180" w:rightFromText="180" w:vertAnchor="page" w:horzAnchor="margin" w:tblpXSpec="center" w:tblpY="1945"/>
        <w:tblW w:w="1049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413"/>
        <w:gridCol w:w="2415"/>
        <w:gridCol w:w="2977"/>
        <w:gridCol w:w="2720"/>
        <w:gridCol w:w="965"/>
      </w:tblGrid>
      <w:tr w:rsidR="00B24D5A" w:rsidRPr="0045767C" w:rsidTr="00D225B0">
        <w:tc>
          <w:tcPr>
            <w:tcW w:w="10490" w:type="dxa"/>
            <w:gridSpan w:val="5"/>
            <w:shd w:val="clear" w:color="auto" w:fill="7030A0"/>
            <w:vAlign w:val="center"/>
          </w:tcPr>
          <w:p w:rsidR="00B24D5A" w:rsidRPr="00C25EB4" w:rsidRDefault="00B24D5A" w:rsidP="00D225B0">
            <w:pPr>
              <w:pStyle w:val="Bezproreda"/>
              <w:spacing w:before="120"/>
              <w:jc w:val="center"/>
              <w:rPr>
                <w:rFonts w:ascii="Impact" w:hAnsi="Impact"/>
                <w:color w:val="FFFFFF" w:themeColor="background1"/>
                <w:sz w:val="40"/>
              </w:rPr>
            </w:pPr>
            <w:r>
              <w:rPr>
                <w:rFonts w:ascii="Impact" w:hAnsi="Impact"/>
                <w:color w:val="FFFFFF" w:themeColor="background1"/>
                <w:sz w:val="40"/>
              </w:rPr>
              <w:t>UČENIČKA PISANA PROVJERA – zavisnosložene rečenice</w:t>
            </w:r>
          </w:p>
          <w:p w:rsidR="00B24D5A" w:rsidRPr="00C25EB4" w:rsidRDefault="00B24D5A" w:rsidP="00D225B0">
            <w:pPr>
              <w:pStyle w:val="Bezproreda"/>
              <w:spacing w:after="120"/>
              <w:jc w:val="center"/>
            </w:pPr>
            <w:r w:rsidRPr="00C25EB4">
              <w:rPr>
                <w:color w:val="FFFFFF" w:themeColor="background1"/>
              </w:rPr>
              <w:t>rubrika za vrednovanje naučenoga</w:t>
            </w:r>
          </w:p>
        </w:tc>
      </w:tr>
      <w:tr w:rsidR="00B24D5A" w:rsidRPr="0045767C" w:rsidTr="00D225B0">
        <w:tc>
          <w:tcPr>
            <w:tcW w:w="1413" w:type="dxa"/>
            <w:shd w:val="clear" w:color="auto" w:fill="A162D0"/>
            <w:vAlign w:val="center"/>
          </w:tcPr>
          <w:p w:rsidR="00B24D5A" w:rsidRPr="005643C7" w:rsidRDefault="00B24D5A" w:rsidP="00D225B0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2415" w:type="dxa"/>
            <w:shd w:val="clear" w:color="auto" w:fill="A162D0"/>
            <w:vAlign w:val="center"/>
          </w:tcPr>
          <w:p w:rsidR="00B24D5A" w:rsidRPr="00C25EB4" w:rsidRDefault="00B24D5A" w:rsidP="00D225B0">
            <w:pPr>
              <w:jc w:val="center"/>
              <w:rPr>
                <w:b/>
                <w:color w:val="FFFFFF" w:themeColor="background1"/>
              </w:rPr>
            </w:pPr>
            <w:r w:rsidRPr="00C25EB4">
              <w:rPr>
                <w:b/>
                <w:color w:val="FFFFFF" w:themeColor="background1"/>
              </w:rPr>
              <w:t>0 – neostvareno</w:t>
            </w:r>
          </w:p>
        </w:tc>
        <w:tc>
          <w:tcPr>
            <w:tcW w:w="2977" w:type="dxa"/>
            <w:shd w:val="clear" w:color="auto" w:fill="A162D0"/>
            <w:vAlign w:val="center"/>
          </w:tcPr>
          <w:p w:rsidR="00B24D5A" w:rsidRPr="00C25EB4" w:rsidRDefault="00B24D5A" w:rsidP="00D225B0">
            <w:pPr>
              <w:jc w:val="center"/>
              <w:rPr>
                <w:b/>
                <w:color w:val="FFFFFF" w:themeColor="background1"/>
              </w:rPr>
            </w:pPr>
            <w:r w:rsidRPr="00C25EB4">
              <w:rPr>
                <w:b/>
                <w:color w:val="FFFFFF" w:themeColor="background1"/>
              </w:rPr>
              <w:t>1 – djelomično</w:t>
            </w:r>
          </w:p>
        </w:tc>
        <w:tc>
          <w:tcPr>
            <w:tcW w:w="2720" w:type="dxa"/>
            <w:shd w:val="clear" w:color="auto" w:fill="A162D0"/>
            <w:vAlign w:val="center"/>
          </w:tcPr>
          <w:p w:rsidR="00B24D5A" w:rsidRPr="00C25EB4" w:rsidRDefault="00B24D5A" w:rsidP="00D225B0">
            <w:pPr>
              <w:jc w:val="center"/>
              <w:rPr>
                <w:b/>
                <w:color w:val="FFFFFF" w:themeColor="background1"/>
              </w:rPr>
            </w:pPr>
            <w:r w:rsidRPr="00C25EB4">
              <w:rPr>
                <w:b/>
                <w:color w:val="FFFFFF" w:themeColor="background1"/>
              </w:rPr>
              <w:t>2 – u potpunosti</w:t>
            </w:r>
          </w:p>
        </w:tc>
        <w:tc>
          <w:tcPr>
            <w:tcW w:w="965" w:type="dxa"/>
            <w:shd w:val="clear" w:color="auto" w:fill="A162D0"/>
            <w:vAlign w:val="center"/>
          </w:tcPr>
          <w:p w:rsidR="00B24D5A" w:rsidRPr="00C25EB4" w:rsidRDefault="00B24D5A" w:rsidP="00D225B0">
            <w:pPr>
              <w:jc w:val="center"/>
              <w:rPr>
                <w:b/>
                <w:color w:val="FFFFFF" w:themeColor="background1"/>
              </w:rPr>
            </w:pPr>
            <w:r w:rsidRPr="00C25EB4">
              <w:rPr>
                <w:b/>
                <w:color w:val="FFFFFF" w:themeColor="background1"/>
              </w:rPr>
              <w:t>BODOVI</w:t>
            </w:r>
          </w:p>
        </w:tc>
      </w:tr>
      <w:tr w:rsidR="00B24D5A" w:rsidRPr="0045767C" w:rsidTr="00D225B0">
        <w:tc>
          <w:tcPr>
            <w:tcW w:w="1413" w:type="dxa"/>
            <w:vMerge w:val="restart"/>
            <w:shd w:val="clear" w:color="auto" w:fill="E8D8F4"/>
            <w:vAlign w:val="center"/>
          </w:tcPr>
          <w:p w:rsidR="00B24D5A" w:rsidRDefault="00B24D5A" w:rsidP="00D225B0">
            <w:pPr>
              <w:rPr>
                <w:b/>
                <w:color w:val="7030A0"/>
                <w:sz w:val="18"/>
              </w:rPr>
            </w:pPr>
            <w:r>
              <w:rPr>
                <w:b/>
                <w:color w:val="7030A0"/>
                <w:sz w:val="18"/>
              </w:rPr>
              <w:t>STRUKTURA</w:t>
            </w:r>
          </w:p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  <w:r>
              <w:rPr>
                <w:b/>
                <w:color w:val="7030A0"/>
                <w:sz w:val="18"/>
              </w:rPr>
              <w:t>PROVJERE</w:t>
            </w:r>
          </w:p>
        </w:tc>
        <w:tc>
          <w:tcPr>
            <w:tcW w:w="2415" w:type="dxa"/>
          </w:tcPr>
          <w:p w:rsidR="00B24D5A" w:rsidRPr="00304815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304815">
              <w:rPr>
                <w:sz w:val="18"/>
              </w:rPr>
              <w:t xml:space="preserve">– </w:t>
            </w:r>
            <w:r>
              <w:rPr>
                <w:sz w:val="18"/>
              </w:rPr>
              <w:t>provjera ima manje od pola od zadanog broja zadataka (manje od 6)</w:t>
            </w:r>
          </w:p>
        </w:tc>
        <w:tc>
          <w:tcPr>
            <w:tcW w:w="2977" w:type="dxa"/>
          </w:tcPr>
          <w:p w:rsidR="00B24D5A" w:rsidRPr="00304815" w:rsidRDefault="00B24D5A" w:rsidP="00D225B0">
            <w:pPr>
              <w:spacing w:before="120"/>
              <w:ind w:left="113"/>
              <w:rPr>
                <w:sz w:val="18"/>
              </w:rPr>
            </w:pPr>
            <w:r w:rsidRPr="00304815">
              <w:rPr>
                <w:sz w:val="18"/>
              </w:rPr>
              <w:t>– provjera ima manji broj zadataka od zadanog broja (</w:t>
            </w:r>
            <w:r>
              <w:rPr>
                <w:sz w:val="18"/>
              </w:rPr>
              <w:t>6 – 10)</w:t>
            </w:r>
          </w:p>
        </w:tc>
        <w:tc>
          <w:tcPr>
            <w:tcW w:w="2720" w:type="dxa"/>
          </w:tcPr>
          <w:p w:rsidR="00B24D5A" w:rsidRPr="00E22BF1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ima zadan broj zadataka (11 – 12)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c>
          <w:tcPr>
            <w:tcW w:w="1413" w:type="dxa"/>
            <w:vMerge/>
            <w:shd w:val="clear" w:color="auto" w:fill="E8D8F4"/>
            <w:vAlign w:val="center"/>
          </w:tcPr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nema zadani broj bodova (manje od 12)</w:t>
            </w:r>
          </w:p>
        </w:tc>
        <w:tc>
          <w:tcPr>
            <w:tcW w:w="2977" w:type="dxa"/>
          </w:tcPr>
          <w:p w:rsidR="00B24D5A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ima manje bodova od zadanog broja bodova (12 – 21)</w:t>
            </w:r>
          </w:p>
        </w:tc>
        <w:tc>
          <w:tcPr>
            <w:tcW w:w="2720" w:type="dxa"/>
          </w:tcPr>
          <w:p w:rsidR="00B24D5A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ima točan broj bodova koji je zadan (22 - 24)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c>
          <w:tcPr>
            <w:tcW w:w="1413" w:type="dxa"/>
            <w:vMerge/>
            <w:shd w:val="clear" w:color="auto" w:fill="E8D8F4"/>
            <w:vAlign w:val="center"/>
          </w:tcPr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nema istaknut naslov i broj bodova</w:t>
            </w:r>
          </w:p>
        </w:tc>
        <w:tc>
          <w:tcPr>
            <w:tcW w:w="2977" w:type="dxa"/>
          </w:tcPr>
          <w:p w:rsidR="00B24D5A" w:rsidRPr="00E22BF1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ima istaknut naslov, a nema istaknut broj bodova ili obrnuto</w:t>
            </w:r>
          </w:p>
        </w:tc>
        <w:tc>
          <w:tcPr>
            <w:tcW w:w="2720" w:type="dxa"/>
          </w:tcPr>
          <w:p w:rsidR="00B24D5A" w:rsidRPr="00E22BF1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provjera ima istaknut i naslov i broj bodova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</w:p>
        </w:tc>
      </w:tr>
      <w:tr w:rsidR="00B24D5A" w:rsidRPr="0045767C" w:rsidTr="00D225B0">
        <w:tc>
          <w:tcPr>
            <w:tcW w:w="1413" w:type="dxa"/>
            <w:vMerge/>
            <w:shd w:val="clear" w:color="auto" w:fill="E8D8F4"/>
            <w:vAlign w:val="center"/>
          </w:tcPr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nije istaknut broj mogućih bodova u svakom zadatku</w:t>
            </w:r>
          </w:p>
        </w:tc>
        <w:tc>
          <w:tcPr>
            <w:tcW w:w="2977" w:type="dxa"/>
          </w:tcPr>
          <w:p w:rsidR="00B24D5A" w:rsidRPr="0045767C" w:rsidRDefault="00B24D5A" w:rsidP="00D225B0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broj je mogućih bodova istaknut, ali ne dosljedno </w:t>
            </w:r>
          </w:p>
        </w:tc>
        <w:tc>
          <w:tcPr>
            <w:tcW w:w="2720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broj mogućih bodova istaknut je u svakom zadatku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c>
          <w:tcPr>
            <w:tcW w:w="1413" w:type="dxa"/>
            <w:vMerge w:val="restart"/>
            <w:shd w:val="clear" w:color="auto" w:fill="E8D8F4"/>
            <w:vAlign w:val="center"/>
          </w:tcPr>
          <w:p w:rsidR="00B24D5A" w:rsidRDefault="00B24D5A" w:rsidP="00D225B0">
            <w:pPr>
              <w:rPr>
                <w:b/>
                <w:color w:val="7030A0"/>
                <w:sz w:val="18"/>
              </w:rPr>
            </w:pPr>
            <w:r>
              <w:rPr>
                <w:b/>
                <w:color w:val="7030A0"/>
                <w:sz w:val="18"/>
              </w:rPr>
              <w:t>ZADATCI I RJEŠENJA</w:t>
            </w:r>
          </w:p>
        </w:tc>
        <w:tc>
          <w:tcPr>
            <w:tcW w:w="2415" w:type="dxa"/>
          </w:tcPr>
          <w:p w:rsidR="00B24D5A" w:rsidRPr="0045767C" w:rsidRDefault="00B24D5A" w:rsidP="00D20377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D20377">
              <w:rPr>
                <w:sz w:val="18"/>
              </w:rPr>
              <w:t xml:space="preserve">učenik je ohuvatio u provjeri manje od 50% sadržaja učenja o </w:t>
            </w:r>
            <w:r>
              <w:rPr>
                <w:sz w:val="18"/>
              </w:rPr>
              <w:t xml:space="preserve"> zavisnosloženim rečenicama</w:t>
            </w:r>
          </w:p>
        </w:tc>
        <w:tc>
          <w:tcPr>
            <w:tcW w:w="2977" w:type="dxa"/>
          </w:tcPr>
          <w:p w:rsidR="00B24D5A" w:rsidRPr="00E22BF1" w:rsidRDefault="00B24D5A" w:rsidP="00D225B0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je obuhvatio u provjeri </w:t>
            </w:r>
            <w:r w:rsidR="00D20377">
              <w:rPr>
                <w:sz w:val="18"/>
              </w:rPr>
              <w:t xml:space="preserve"> više do</w:t>
            </w:r>
            <w:r>
              <w:rPr>
                <w:sz w:val="18"/>
              </w:rPr>
              <w:t xml:space="preserve"> 85%  sadržaja učenja o zavisnosloženim rečenicama</w:t>
            </w:r>
          </w:p>
        </w:tc>
        <w:tc>
          <w:tcPr>
            <w:tcW w:w="2720" w:type="dxa"/>
          </w:tcPr>
          <w:p w:rsidR="00B24D5A" w:rsidRPr="00E22BF1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je obuhvatio u provjeri  više od 86% sadržaja učenja o zavisnosloženim rečenicama 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c>
          <w:tcPr>
            <w:tcW w:w="1413" w:type="dxa"/>
            <w:vMerge/>
            <w:shd w:val="clear" w:color="auto" w:fill="E8D8F4"/>
            <w:vAlign w:val="center"/>
          </w:tcPr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 xml:space="preserve">– </w:t>
            </w:r>
            <w:r>
              <w:rPr>
                <w:sz w:val="18"/>
              </w:rPr>
              <w:t>učenik je upotrijebio jedan ili dva tipa zadatka</w:t>
            </w:r>
          </w:p>
        </w:tc>
        <w:tc>
          <w:tcPr>
            <w:tcW w:w="2977" w:type="dxa"/>
          </w:tcPr>
          <w:p w:rsidR="00B24D5A" w:rsidRPr="0045767C" w:rsidRDefault="00B24D5A" w:rsidP="00D225B0">
            <w:pPr>
              <w:spacing w:before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 xml:space="preserve">– </w:t>
            </w:r>
            <w:r>
              <w:rPr>
                <w:sz w:val="18"/>
              </w:rPr>
              <w:t>učenik je upotrijebio većinu tipova zadataka koji su zadani (3-5)</w:t>
            </w:r>
          </w:p>
        </w:tc>
        <w:tc>
          <w:tcPr>
            <w:tcW w:w="2720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 xml:space="preserve">– </w:t>
            </w:r>
            <w:r>
              <w:rPr>
                <w:sz w:val="18"/>
              </w:rPr>
              <w:t>učenik je upotrijebio sve tipove zadataka koji su zadani (6)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c>
          <w:tcPr>
            <w:tcW w:w="1413" w:type="dxa"/>
            <w:vMerge/>
            <w:shd w:val="clear" w:color="auto" w:fill="E8D8F4"/>
          </w:tcPr>
          <w:p w:rsidR="00B24D5A" w:rsidRPr="00FB28AF" w:rsidRDefault="00B24D5A" w:rsidP="00D225B0">
            <w:pPr>
              <w:rPr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</w:t>
            </w:r>
            <w:r>
              <w:rPr>
                <w:sz w:val="18"/>
              </w:rPr>
              <w:t xml:space="preserve"> učenik se nije pridržavao broja zadataka prema tipu zadatka</w:t>
            </w:r>
          </w:p>
        </w:tc>
        <w:tc>
          <w:tcPr>
            <w:tcW w:w="2977" w:type="dxa"/>
          </w:tcPr>
          <w:p w:rsidR="00B24D5A" w:rsidRPr="0045767C" w:rsidRDefault="00B24D5A" w:rsidP="00D225B0">
            <w:pPr>
              <w:spacing w:before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</w:t>
            </w:r>
            <w:r>
              <w:rPr>
                <w:sz w:val="18"/>
              </w:rPr>
              <w:t xml:space="preserve"> učenik se djelomično pridržavao broja zadataka prema tipu zadataka</w:t>
            </w:r>
          </w:p>
        </w:tc>
        <w:tc>
          <w:tcPr>
            <w:tcW w:w="2720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</w:t>
            </w:r>
            <w:r>
              <w:rPr>
                <w:sz w:val="18"/>
              </w:rPr>
              <w:t xml:space="preserve"> učenik se pridržavao broja zadataka prema tipu zadatka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rPr>
          <w:trHeight w:val="679"/>
        </w:trPr>
        <w:tc>
          <w:tcPr>
            <w:tcW w:w="1413" w:type="dxa"/>
            <w:vMerge/>
            <w:shd w:val="clear" w:color="auto" w:fill="E8D8F4"/>
          </w:tcPr>
          <w:p w:rsidR="00B24D5A" w:rsidRPr="00FB28AF" w:rsidRDefault="00B24D5A" w:rsidP="00D225B0">
            <w:pPr>
              <w:rPr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 xml:space="preserve">– </w:t>
            </w:r>
            <w:r>
              <w:rPr>
                <w:sz w:val="18"/>
              </w:rPr>
              <w:t>zadatci nisu oblikovani točno</w:t>
            </w:r>
          </w:p>
        </w:tc>
        <w:tc>
          <w:tcPr>
            <w:tcW w:w="2977" w:type="dxa"/>
          </w:tcPr>
          <w:p w:rsidR="00B24D5A" w:rsidRPr="0045767C" w:rsidRDefault="00B24D5A" w:rsidP="00D225B0">
            <w:pPr>
              <w:spacing w:before="120"/>
              <w:ind w:left="113"/>
              <w:rPr>
                <w:sz w:val="18"/>
              </w:rPr>
            </w:pPr>
            <w:r>
              <w:rPr>
                <w:sz w:val="18"/>
              </w:rPr>
              <w:t>– zadatci su oblikovani s manjim pogreškama</w:t>
            </w:r>
          </w:p>
        </w:tc>
        <w:tc>
          <w:tcPr>
            <w:tcW w:w="2720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 xml:space="preserve">– </w:t>
            </w:r>
            <w:r>
              <w:rPr>
                <w:sz w:val="18"/>
              </w:rPr>
              <w:t>zadatci su oblikovani bez pogrešaka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  <w:tr w:rsidR="00B24D5A" w:rsidRPr="0045767C" w:rsidTr="00D225B0">
        <w:trPr>
          <w:trHeight w:val="679"/>
        </w:trPr>
        <w:tc>
          <w:tcPr>
            <w:tcW w:w="1413" w:type="dxa"/>
            <w:vMerge/>
            <w:shd w:val="clear" w:color="auto" w:fill="E8D8F4"/>
          </w:tcPr>
          <w:p w:rsidR="00B24D5A" w:rsidRPr="00FB28AF" w:rsidRDefault="00B24D5A" w:rsidP="00D225B0">
            <w:pPr>
              <w:rPr>
                <w:color w:val="7030A0"/>
                <w:sz w:val="18"/>
              </w:rPr>
            </w:pPr>
          </w:p>
        </w:tc>
        <w:tc>
          <w:tcPr>
            <w:tcW w:w="2415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nije napisao rješenja ispod provjere</w:t>
            </w:r>
          </w:p>
        </w:tc>
        <w:tc>
          <w:tcPr>
            <w:tcW w:w="2977" w:type="dxa"/>
          </w:tcPr>
          <w:p w:rsidR="00B24D5A" w:rsidRPr="00E22BF1" w:rsidRDefault="00B24D5A" w:rsidP="00D225B0">
            <w:pPr>
              <w:spacing w:before="120"/>
              <w:ind w:left="113"/>
              <w:jc w:val="center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0" w:type="dxa"/>
          </w:tcPr>
          <w:p w:rsidR="00B24D5A" w:rsidRPr="00E22BF1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je napisao rješenja ispod provjere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</w:p>
        </w:tc>
      </w:tr>
      <w:tr w:rsidR="00B24D5A" w:rsidRPr="0045767C" w:rsidTr="00D225B0">
        <w:trPr>
          <w:trHeight w:val="1119"/>
        </w:trPr>
        <w:tc>
          <w:tcPr>
            <w:tcW w:w="1413" w:type="dxa"/>
            <w:shd w:val="clear" w:color="auto" w:fill="E8D8F4"/>
            <w:vAlign w:val="center"/>
          </w:tcPr>
          <w:p w:rsidR="00B24D5A" w:rsidRPr="00FB28AF" w:rsidRDefault="00B24D5A" w:rsidP="00D225B0">
            <w:pPr>
              <w:rPr>
                <w:b/>
                <w:color w:val="7030A0"/>
                <w:sz w:val="18"/>
              </w:rPr>
            </w:pPr>
            <w:r>
              <w:rPr>
                <w:b/>
                <w:color w:val="7030A0"/>
                <w:sz w:val="18"/>
              </w:rPr>
              <w:t>RJEŠAVANJE PROVJERE</w:t>
            </w:r>
          </w:p>
        </w:tc>
        <w:tc>
          <w:tcPr>
            <w:tcW w:w="2415" w:type="dxa"/>
          </w:tcPr>
          <w:p w:rsidR="00B24D5A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nije riješio provjeru drugog učenika ili ju je riješio i dobio negativnu ocjenu</w:t>
            </w:r>
          </w:p>
        </w:tc>
        <w:tc>
          <w:tcPr>
            <w:tcW w:w="2977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je riješio provjeru drugog učenika i dobio je ocjenu dovoljan, dobar ili vrlo dobar</w:t>
            </w:r>
          </w:p>
        </w:tc>
        <w:tc>
          <w:tcPr>
            <w:tcW w:w="2720" w:type="dxa"/>
          </w:tcPr>
          <w:p w:rsidR="00B24D5A" w:rsidRPr="0045767C" w:rsidRDefault="00B24D5A" w:rsidP="00D225B0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učenik je riješio provjeru drugog učenika i dobio je ocjenu odličan</w:t>
            </w:r>
          </w:p>
        </w:tc>
        <w:tc>
          <w:tcPr>
            <w:tcW w:w="965" w:type="dxa"/>
            <w:vAlign w:val="center"/>
          </w:tcPr>
          <w:p w:rsidR="00B24D5A" w:rsidRPr="00FB28AF" w:rsidRDefault="00B24D5A" w:rsidP="00D225B0">
            <w:pPr>
              <w:jc w:val="center"/>
              <w:rPr>
                <w:color w:val="7030A0"/>
                <w:sz w:val="18"/>
              </w:rPr>
            </w:pPr>
            <w:r w:rsidRPr="00FB28AF">
              <w:rPr>
                <w:color w:val="7030A0"/>
                <w:sz w:val="18"/>
              </w:rPr>
              <w:t>/2</w:t>
            </w:r>
          </w:p>
        </w:tc>
      </w:tr>
    </w:tbl>
    <w:p w:rsidR="00B24D5A" w:rsidRDefault="00B24D5A" w:rsidP="00DE3A81">
      <w:pPr>
        <w:pStyle w:val="Bezproreda"/>
        <w:rPr>
          <w:b/>
          <w:color w:val="7030A0"/>
        </w:rPr>
      </w:pPr>
    </w:p>
    <w:p w:rsidR="00B24D5A" w:rsidRDefault="00B24D5A" w:rsidP="00DE3A81">
      <w:pPr>
        <w:pStyle w:val="Bezproreda"/>
        <w:rPr>
          <w:b/>
          <w:color w:val="7030A0"/>
        </w:rPr>
      </w:pPr>
    </w:p>
    <w:p w:rsidR="00DE3A81" w:rsidRPr="00DE3A81" w:rsidRDefault="00DE3A81" w:rsidP="00DE3A81">
      <w:pPr>
        <w:pStyle w:val="Bezproreda"/>
        <w:rPr>
          <w:b/>
          <w:color w:val="7030A0"/>
        </w:rPr>
      </w:pPr>
      <w:r>
        <w:rPr>
          <w:b/>
          <w:color w:val="7030A0"/>
        </w:rPr>
        <w:t>3. ZAVISNO</w:t>
      </w:r>
      <w:r w:rsidRPr="00DE3A81">
        <w:rPr>
          <w:b/>
          <w:color w:val="7030A0"/>
        </w:rPr>
        <w:t>SLOŽENE REČENICE – UVJEŽBAVANJE</w:t>
      </w:r>
    </w:p>
    <w:p w:rsidR="00F35951" w:rsidRDefault="00DE3A81" w:rsidP="00F35951">
      <w:r>
        <w:rPr>
          <w:rFonts w:ascii="Helvetica" w:hAnsi="Helvetica" w:cs="Helvetica"/>
          <w:color w:val="444950"/>
          <w:sz w:val="20"/>
          <w:szCs w:val="20"/>
        </w:rPr>
        <w:br/>
      </w:r>
      <w:hyperlink r:id="rId23" w:history="1">
        <w:r w:rsidR="00F35951">
          <w:rPr>
            <w:rStyle w:val="Hiperveza"/>
            <w:rFonts w:ascii="Segoe UI" w:hAnsi="Segoe UI" w:cs="Segoe UI"/>
            <w:b/>
            <w:bCs/>
            <w:color w:val="3D577A"/>
            <w:sz w:val="27"/>
            <w:szCs w:val="27"/>
          </w:rPr>
          <w:t>testmoz.com/2903148</w:t>
        </w:r>
      </w:hyperlink>
    </w:p>
    <w:p w:rsidR="00DE3A81" w:rsidRDefault="00834E7A" w:rsidP="00DE3A81">
      <w:pPr>
        <w:pStyle w:val="Bezproreda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24" w:tgtFrame="_blank" w:history="1"/>
    </w:p>
    <w:p w:rsidR="00DE3A81" w:rsidRPr="00DE3A81" w:rsidRDefault="00DE3A81" w:rsidP="00DE3A81">
      <w:pPr>
        <w:pStyle w:val="Bezproreda"/>
      </w:pPr>
      <w:r w:rsidRPr="00DE3A81">
        <w:t>Učenička zaporka: učenik123</w:t>
      </w:r>
    </w:p>
    <w:p w:rsidR="00DE3A81" w:rsidRPr="00DE3A81" w:rsidRDefault="00DE3A81" w:rsidP="00DE3A81">
      <w:pPr>
        <w:pStyle w:val="Bezproreda"/>
      </w:pPr>
      <w:r w:rsidRPr="00DE3A81">
        <w:br/>
        <w:t>Administratorska zaporka: skolska123</w:t>
      </w:r>
    </w:p>
    <w:p w:rsidR="00DE3A81" w:rsidRDefault="00DE3A81" w:rsidP="00DE3A81">
      <w:pPr>
        <w:pStyle w:val="Bezproreda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DE3A81" w:rsidRDefault="00DE3A81" w:rsidP="00F35951">
      <w:r w:rsidRPr="00DE3A81">
        <w:rPr>
          <w:b/>
          <w:color w:val="7030A0"/>
        </w:rPr>
        <w:lastRenderedPageBreak/>
        <w:t>4. ZAVISNOSLOŽENE REČENICE – VREDNOVANJE UČENIČKIH POSTIGNUĆA</w:t>
      </w:r>
      <w:r>
        <w:rPr>
          <w:rFonts w:ascii="Helvetica" w:hAnsi="Helvetica" w:cs="Helvetica"/>
          <w:color w:val="444950"/>
          <w:sz w:val="20"/>
          <w:szCs w:val="20"/>
        </w:rPr>
        <w:br/>
      </w:r>
      <w:r>
        <w:rPr>
          <w:rFonts w:ascii="Helvetica" w:hAnsi="Helvetica" w:cs="Helvetica"/>
          <w:color w:val="444950"/>
          <w:sz w:val="20"/>
          <w:szCs w:val="20"/>
        </w:rPr>
        <w:br/>
      </w:r>
      <w:hyperlink r:id="rId25" w:history="1">
        <w:r w:rsidR="00F35951">
          <w:rPr>
            <w:rStyle w:val="Hiperveza"/>
            <w:rFonts w:ascii="Segoe UI" w:hAnsi="Segoe UI" w:cs="Segoe UI"/>
            <w:b/>
            <w:bCs/>
            <w:color w:val="3D577A"/>
            <w:sz w:val="27"/>
            <w:szCs w:val="27"/>
          </w:rPr>
          <w:t>testmoz.com/2903166</w:t>
        </w:r>
      </w:hyperlink>
    </w:p>
    <w:p w:rsidR="00DE3A81" w:rsidRDefault="00DE3A81" w:rsidP="00DE3A81">
      <w:pPr>
        <w:pStyle w:val="Bezproreda"/>
        <w:rPr>
          <w:rFonts w:ascii="Helvetica" w:hAnsi="Helvetica" w:cs="Helvetica"/>
          <w:color w:val="444950"/>
          <w:sz w:val="20"/>
          <w:szCs w:val="20"/>
        </w:rPr>
      </w:pPr>
    </w:p>
    <w:p w:rsidR="00DE3A81" w:rsidRPr="00DE3A81" w:rsidRDefault="00DE3A81" w:rsidP="00DE3A81">
      <w:pPr>
        <w:pStyle w:val="Bezproreda"/>
      </w:pPr>
      <w:r w:rsidRPr="00DE3A81">
        <w:t>Učenička zaporka: učenik123</w:t>
      </w:r>
    </w:p>
    <w:p w:rsidR="00DE3A81" w:rsidRPr="00DE3A81" w:rsidRDefault="00DE3A81" w:rsidP="00DE3A81">
      <w:pPr>
        <w:pStyle w:val="Bezproreda"/>
      </w:pPr>
      <w:r w:rsidRPr="00DE3A81">
        <w:br/>
        <w:t>Administratorska zaporka: skolska123</w:t>
      </w:r>
    </w:p>
    <w:p w:rsidR="00DE3A81" w:rsidRDefault="00DE3A81" w:rsidP="00DE3A81">
      <w:pPr>
        <w:pStyle w:val="Bezproreda"/>
      </w:pPr>
      <w:r>
        <w:rPr>
          <w:rFonts w:ascii="Helvetica" w:hAnsi="Helvetica" w:cs="Helvetica"/>
          <w:color w:val="444950"/>
          <w:sz w:val="20"/>
          <w:szCs w:val="20"/>
        </w:rPr>
        <w:br/>
      </w:r>
    </w:p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p w:rsidR="00DE3A81" w:rsidRDefault="00DE3A81"/>
    <w:sectPr w:rsidR="00DE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F2"/>
    <w:rsid w:val="00077C15"/>
    <w:rsid w:val="00182F88"/>
    <w:rsid w:val="00286366"/>
    <w:rsid w:val="00451948"/>
    <w:rsid w:val="00571B50"/>
    <w:rsid w:val="00617989"/>
    <w:rsid w:val="007C28BA"/>
    <w:rsid w:val="00834E7A"/>
    <w:rsid w:val="00B24D5A"/>
    <w:rsid w:val="00BE3AA8"/>
    <w:rsid w:val="00D20377"/>
    <w:rsid w:val="00D3532E"/>
    <w:rsid w:val="00DE3A81"/>
    <w:rsid w:val="00E74597"/>
    <w:rsid w:val="00F35951"/>
    <w:rsid w:val="00F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84183-625C-41ED-A726-0EEBD2E8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76F2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F776F2"/>
    <w:rPr>
      <w:i/>
      <w:iCs/>
    </w:rPr>
  </w:style>
  <w:style w:type="character" w:styleId="Naglaeno">
    <w:name w:val="Strong"/>
    <w:basedOn w:val="Zadanifontodlomka"/>
    <w:uiPriority w:val="22"/>
    <w:qFormat/>
    <w:rsid w:val="00F776F2"/>
    <w:rPr>
      <w:b/>
      <w:bCs/>
    </w:rPr>
  </w:style>
  <w:style w:type="paragraph" w:styleId="Bezproreda">
    <w:name w:val="No Spacing"/>
    <w:uiPriority w:val="1"/>
    <w:qFormat/>
    <w:rsid w:val="00DE3A81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39"/>
    <w:rsid w:val="0061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95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35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5p.org/h5p/embed/749911" TargetMode="External"/><Relationship Id="rId13" Type="http://schemas.openxmlformats.org/officeDocument/2006/relationships/hyperlink" Target="https://wordwall.net/hr/resource/1104740" TargetMode="External"/><Relationship Id="rId18" Type="http://schemas.openxmlformats.org/officeDocument/2006/relationships/hyperlink" Target="https://wordwall.net/hr/resource/156114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hr/resource/1741215?fbclid=IwAR0XAqv0N8ZC3Yvo46Ef6hWnetBqfp3RjpLv60cWYegCxWkB4Ch7MkM60E4" TargetMode="External"/><Relationship Id="rId7" Type="http://schemas.openxmlformats.org/officeDocument/2006/relationships/hyperlink" Target="https://wordwall.net/play/901/862/181" TargetMode="External"/><Relationship Id="rId12" Type="http://schemas.openxmlformats.org/officeDocument/2006/relationships/hyperlink" Target="https://wordwall.net/hr/resource/1104931" TargetMode="External"/><Relationship Id="rId17" Type="http://schemas.openxmlformats.org/officeDocument/2006/relationships/hyperlink" Target="https://wordwall.net/hr/resource/1560950" TargetMode="External"/><Relationship Id="rId25" Type="http://schemas.openxmlformats.org/officeDocument/2006/relationships/hyperlink" Target="https://testmoz.com/q/29031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hr/resource/1560766" TargetMode="External"/><Relationship Id="rId20" Type="http://schemas.openxmlformats.org/officeDocument/2006/relationships/hyperlink" Target="https://view.genial.ly/5ea42550d407580db9050cd8/game-untitled-genially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ay/901/842/299" TargetMode="External"/><Relationship Id="rId11" Type="http://schemas.openxmlformats.org/officeDocument/2006/relationships/hyperlink" Target="https://h5p.org/h5p/embed/621680" TargetMode="External"/><Relationship Id="rId24" Type="http://schemas.openxmlformats.org/officeDocument/2006/relationships/hyperlink" Target="http://testmoz.com/2738741?fbclid=IwAR32hZZb31Hizx6gqSejMliY8adE_8aSusJFc5k3EzsAzEhamch_gEpT8uM" TargetMode="External"/><Relationship Id="rId5" Type="http://schemas.openxmlformats.org/officeDocument/2006/relationships/hyperlink" Target="https://wordwall.net/play/902/962/851" TargetMode="External"/><Relationship Id="rId15" Type="http://schemas.openxmlformats.org/officeDocument/2006/relationships/hyperlink" Target="https://wordwall.net/hr/resource/1560684" TargetMode="External"/><Relationship Id="rId23" Type="http://schemas.openxmlformats.org/officeDocument/2006/relationships/hyperlink" Target="https://testmoz.com/q/2903148" TargetMode="External"/><Relationship Id="rId10" Type="http://schemas.openxmlformats.org/officeDocument/2006/relationships/hyperlink" Target="https://h5p.org/h5p/embed/608587" TargetMode="External"/><Relationship Id="rId19" Type="http://schemas.openxmlformats.org/officeDocument/2006/relationships/hyperlink" Target="https://www.youtube.com/watch?v=gSYltbB_c9k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ordwall.net/hr/resource/901896" TargetMode="External"/><Relationship Id="rId14" Type="http://schemas.openxmlformats.org/officeDocument/2006/relationships/hyperlink" Target="https://learningapps.org/watch?v=pd4yimqu520" TargetMode="External"/><Relationship Id="rId22" Type="http://schemas.openxmlformats.org/officeDocument/2006/relationships/image" Target="media/image2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dcterms:created xsi:type="dcterms:W3CDTF">2020-05-03T08:23:00Z</dcterms:created>
  <dcterms:modified xsi:type="dcterms:W3CDTF">2020-05-03T08:23:00Z</dcterms:modified>
</cp:coreProperties>
</file>